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A38" w:rsidRPr="00466454" w:rsidRDefault="00893A38" w:rsidP="00700BE0">
      <w:pPr>
        <w:widowControl w:val="0"/>
        <w:ind w:right="426"/>
        <w:jc w:val="both"/>
        <w:rPr>
          <w:b/>
          <w:lang w:val="uk-UA"/>
        </w:rPr>
      </w:pPr>
    </w:p>
    <w:p w:rsidR="00893A38" w:rsidRPr="00466454" w:rsidRDefault="00893A38" w:rsidP="00A02C30">
      <w:pPr>
        <w:widowControl w:val="0"/>
        <w:ind w:right="426"/>
        <w:jc w:val="right"/>
        <w:rPr>
          <w:b/>
          <w:lang w:val="uk-UA"/>
        </w:rPr>
      </w:pPr>
      <w:r w:rsidRPr="00466454">
        <w:rPr>
          <w:b/>
          <w:lang w:val="uk-UA"/>
        </w:rPr>
        <w:t>Форма № Н-3.04</w:t>
      </w:r>
    </w:p>
    <w:p w:rsidR="00700BE0" w:rsidRPr="00466454" w:rsidRDefault="00700BE0" w:rsidP="00700BE0">
      <w:pPr>
        <w:widowControl w:val="0"/>
        <w:ind w:right="426"/>
        <w:jc w:val="both"/>
        <w:rPr>
          <w:b/>
          <w:lang w:val="uk-UA"/>
        </w:rPr>
      </w:pPr>
    </w:p>
    <w:p w:rsidR="00893A38" w:rsidRPr="00466454" w:rsidRDefault="00893A38" w:rsidP="00A02C30">
      <w:pPr>
        <w:widowControl w:val="0"/>
        <w:ind w:right="426"/>
        <w:jc w:val="center"/>
        <w:rPr>
          <w:b/>
          <w:lang w:val="uk-UA"/>
        </w:rPr>
      </w:pPr>
      <w:r w:rsidRPr="00466454">
        <w:rPr>
          <w:b/>
          <w:lang w:val="uk-UA"/>
        </w:rPr>
        <w:t>Херсонський державний університет</w:t>
      </w:r>
    </w:p>
    <w:p w:rsidR="00893A38" w:rsidRDefault="00893A38" w:rsidP="00A02C30">
      <w:pPr>
        <w:widowControl w:val="0"/>
        <w:ind w:right="426"/>
        <w:jc w:val="center"/>
        <w:rPr>
          <w:b/>
          <w:lang w:val="uk-UA"/>
        </w:rPr>
      </w:pPr>
      <w:r w:rsidRPr="00466454">
        <w:rPr>
          <w:b/>
          <w:lang w:val="uk-UA"/>
        </w:rPr>
        <w:t>Кафедра перекладознавства та прикладної лінгвістики</w:t>
      </w:r>
    </w:p>
    <w:p w:rsidR="00A02C30" w:rsidRDefault="00A02C30" w:rsidP="00A02C30">
      <w:pPr>
        <w:widowControl w:val="0"/>
        <w:ind w:right="426"/>
        <w:jc w:val="center"/>
        <w:rPr>
          <w:b/>
          <w:lang w:val="uk-UA"/>
        </w:rPr>
      </w:pPr>
    </w:p>
    <w:p w:rsidR="00A02C30" w:rsidRDefault="00A02C30" w:rsidP="00A02C30">
      <w:pPr>
        <w:widowControl w:val="0"/>
        <w:ind w:right="426"/>
        <w:jc w:val="center"/>
        <w:rPr>
          <w:b/>
          <w:lang w:val="uk-UA"/>
        </w:rPr>
      </w:pPr>
    </w:p>
    <w:p w:rsidR="00A02C30" w:rsidRPr="00466454" w:rsidRDefault="00A02C30" w:rsidP="00A02C30">
      <w:pPr>
        <w:widowControl w:val="0"/>
        <w:ind w:right="426"/>
        <w:jc w:val="center"/>
        <w:rPr>
          <w:b/>
          <w:lang w:val="uk-UA"/>
        </w:rPr>
      </w:pPr>
    </w:p>
    <w:p w:rsidR="00893A38" w:rsidRPr="00466454" w:rsidRDefault="00893A38" w:rsidP="00A02C30">
      <w:pPr>
        <w:widowControl w:val="0"/>
        <w:ind w:right="426"/>
        <w:jc w:val="right"/>
        <w:rPr>
          <w:b/>
          <w:lang w:val="uk-UA"/>
        </w:rPr>
      </w:pPr>
      <w:r w:rsidRPr="00466454">
        <w:rPr>
          <w:b/>
          <w:lang w:val="uk-UA"/>
        </w:rPr>
        <w:t xml:space="preserve">                                                              «ЗАТВЕРДЖУЮ»</w:t>
      </w:r>
    </w:p>
    <w:p w:rsidR="00893A38" w:rsidRPr="00466454" w:rsidRDefault="00893A38" w:rsidP="00A02C30">
      <w:pPr>
        <w:widowControl w:val="0"/>
        <w:ind w:right="426"/>
        <w:jc w:val="right"/>
        <w:rPr>
          <w:lang w:val="uk-UA"/>
        </w:rPr>
      </w:pPr>
      <w:r w:rsidRPr="00466454">
        <w:rPr>
          <w:lang w:val="uk-UA"/>
        </w:rPr>
        <w:t xml:space="preserve">                                                              Завідувач кафедри перекладознавства та                                </w:t>
      </w:r>
    </w:p>
    <w:p w:rsidR="00F67D7B" w:rsidRPr="00466454" w:rsidRDefault="00893A38" w:rsidP="00A02C30">
      <w:pPr>
        <w:widowControl w:val="0"/>
        <w:ind w:right="426"/>
        <w:jc w:val="right"/>
        <w:rPr>
          <w:lang w:val="uk-UA"/>
        </w:rPr>
      </w:pPr>
      <w:r w:rsidRPr="00466454">
        <w:rPr>
          <w:lang w:val="uk-UA"/>
        </w:rPr>
        <w:t xml:space="preserve">                                                              прикладної лінгвістики</w:t>
      </w:r>
    </w:p>
    <w:p w:rsidR="00893A38" w:rsidRPr="00466454" w:rsidRDefault="00893A38" w:rsidP="00A02C30">
      <w:pPr>
        <w:widowControl w:val="0"/>
        <w:ind w:right="426"/>
        <w:jc w:val="right"/>
        <w:rPr>
          <w:lang w:val="uk-UA"/>
        </w:rPr>
      </w:pPr>
      <w:r w:rsidRPr="00466454">
        <w:rPr>
          <w:lang w:val="uk-UA"/>
        </w:rPr>
        <w:t>__________ доц. Главацька Ю.Л.</w:t>
      </w:r>
    </w:p>
    <w:p w:rsidR="00893A38" w:rsidRPr="00466454" w:rsidRDefault="001C3422" w:rsidP="00A02C30">
      <w:pPr>
        <w:widowControl w:val="0"/>
        <w:ind w:right="426"/>
        <w:jc w:val="right"/>
        <w:rPr>
          <w:lang w:val="uk-UA"/>
        </w:rPr>
      </w:pPr>
      <w:r w:rsidRPr="00466454">
        <w:rPr>
          <w:lang w:val="uk-UA"/>
        </w:rPr>
        <w:t xml:space="preserve">                             « 09</w:t>
      </w:r>
      <w:r w:rsidR="00F67D7B" w:rsidRPr="00466454">
        <w:rPr>
          <w:lang w:val="uk-UA"/>
        </w:rPr>
        <w:t xml:space="preserve"> » вересня </w:t>
      </w:r>
      <w:r w:rsidR="00893A38" w:rsidRPr="00466454">
        <w:rPr>
          <w:lang w:val="uk-UA"/>
        </w:rPr>
        <w:t xml:space="preserve"> 2019 року</w:t>
      </w:r>
    </w:p>
    <w:p w:rsidR="00893A38" w:rsidRPr="00466454" w:rsidRDefault="00893A38" w:rsidP="00700BE0">
      <w:pPr>
        <w:widowControl w:val="0"/>
        <w:ind w:left="4860" w:right="426"/>
        <w:jc w:val="both"/>
        <w:rPr>
          <w:lang w:val="uk-UA"/>
        </w:rPr>
      </w:pPr>
    </w:p>
    <w:p w:rsidR="00893A38" w:rsidRPr="00466454" w:rsidRDefault="00893A38" w:rsidP="00700BE0">
      <w:pPr>
        <w:widowControl w:val="0"/>
        <w:ind w:left="4860" w:right="426"/>
        <w:jc w:val="both"/>
        <w:rPr>
          <w:lang w:val="uk-UA"/>
        </w:rPr>
      </w:pPr>
    </w:p>
    <w:p w:rsidR="00893A38" w:rsidRPr="00466454" w:rsidRDefault="00893A38" w:rsidP="00700BE0">
      <w:pPr>
        <w:widowControl w:val="0"/>
        <w:ind w:left="4860" w:right="426"/>
        <w:jc w:val="both"/>
        <w:rPr>
          <w:lang w:val="uk-UA"/>
        </w:rPr>
      </w:pPr>
    </w:p>
    <w:p w:rsidR="00893A38" w:rsidRPr="00466454" w:rsidRDefault="00893A38" w:rsidP="00700BE0">
      <w:pPr>
        <w:widowControl w:val="0"/>
        <w:ind w:left="4860" w:right="426"/>
        <w:jc w:val="both"/>
        <w:rPr>
          <w:lang w:val="uk-UA"/>
        </w:rPr>
      </w:pPr>
    </w:p>
    <w:p w:rsidR="00893A38" w:rsidRPr="00466454" w:rsidRDefault="00893A38" w:rsidP="00700BE0">
      <w:pPr>
        <w:widowControl w:val="0"/>
        <w:ind w:left="4860" w:right="426"/>
        <w:jc w:val="both"/>
        <w:rPr>
          <w:lang w:val="uk-UA"/>
        </w:rPr>
      </w:pPr>
    </w:p>
    <w:p w:rsidR="00893A38" w:rsidRPr="00466454" w:rsidRDefault="00893A38" w:rsidP="00700BE0">
      <w:pPr>
        <w:widowControl w:val="0"/>
        <w:ind w:left="4860" w:right="426"/>
        <w:jc w:val="both"/>
        <w:rPr>
          <w:lang w:val="uk-UA"/>
        </w:rPr>
      </w:pPr>
    </w:p>
    <w:p w:rsidR="00893A38" w:rsidRPr="00466454" w:rsidRDefault="00893A38" w:rsidP="00700BE0">
      <w:pPr>
        <w:widowControl w:val="0"/>
        <w:ind w:left="4860" w:right="426"/>
        <w:jc w:val="both"/>
        <w:rPr>
          <w:lang w:val="uk-UA"/>
        </w:rPr>
      </w:pPr>
    </w:p>
    <w:p w:rsidR="00893A38" w:rsidRPr="00466454" w:rsidRDefault="00893A38" w:rsidP="00700BE0">
      <w:pPr>
        <w:widowControl w:val="0"/>
        <w:ind w:left="4860" w:right="426"/>
        <w:jc w:val="both"/>
        <w:rPr>
          <w:lang w:val="uk-UA"/>
        </w:rPr>
      </w:pPr>
    </w:p>
    <w:p w:rsidR="00893A38" w:rsidRPr="00466454" w:rsidRDefault="00893A38" w:rsidP="00A02C30">
      <w:pPr>
        <w:widowControl w:val="0"/>
        <w:ind w:right="426"/>
        <w:jc w:val="center"/>
        <w:rPr>
          <w:b/>
          <w:lang w:val="uk-UA"/>
        </w:rPr>
      </w:pPr>
      <w:r w:rsidRPr="00466454">
        <w:rPr>
          <w:b/>
          <w:lang w:val="uk-UA"/>
        </w:rPr>
        <w:t>РОБОЧА ПРОГРАМА НАВЧАЛЬНОЇ ДИСЦИПЛІНИ</w:t>
      </w:r>
    </w:p>
    <w:p w:rsidR="00893A38" w:rsidRPr="00466454" w:rsidRDefault="00893A38" w:rsidP="00A02C30">
      <w:pPr>
        <w:spacing w:line="0" w:lineRule="atLeast"/>
        <w:ind w:right="426"/>
        <w:jc w:val="center"/>
        <w:rPr>
          <w:b/>
          <w:u w:val="single"/>
          <w:lang w:eastAsia="en-US"/>
        </w:rPr>
      </w:pPr>
      <w:r w:rsidRPr="00466454">
        <w:rPr>
          <w:b/>
          <w:lang w:val="uk-UA"/>
        </w:rPr>
        <w:t xml:space="preserve">1.1.4 </w:t>
      </w:r>
      <w:r w:rsidRPr="00466454">
        <w:rPr>
          <w:b/>
          <w:u w:val="single"/>
          <w:lang w:val="uk-UA"/>
        </w:rPr>
        <w:t xml:space="preserve">Іноземна мова </w:t>
      </w:r>
      <w:r w:rsidRPr="00466454">
        <w:rPr>
          <w:b/>
          <w:u w:val="single"/>
          <w:lang w:eastAsia="en-US"/>
        </w:rPr>
        <w:t>за професійним спрямуванням</w:t>
      </w:r>
    </w:p>
    <w:p w:rsidR="009E0D87" w:rsidRPr="00466454" w:rsidRDefault="00893A38" w:rsidP="00A02C30">
      <w:pPr>
        <w:ind w:right="426"/>
        <w:jc w:val="center"/>
        <w:rPr>
          <w:u w:val="single"/>
          <w:lang w:val="uk-UA"/>
        </w:rPr>
      </w:pPr>
      <w:r w:rsidRPr="00466454">
        <w:rPr>
          <w:lang w:val="uk-UA"/>
        </w:rPr>
        <w:t xml:space="preserve">Спеціальність </w:t>
      </w:r>
      <w:r w:rsidR="00047679" w:rsidRPr="00466454">
        <w:rPr>
          <w:u w:val="single"/>
          <w:lang w:val="uk-UA"/>
        </w:rPr>
        <w:t>293</w:t>
      </w:r>
      <w:r w:rsidRPr="00466454">
        <w:rPr>
          <w:u w:val="single"/>
          <w:lang w:val="uk-UA"/>
        </w:rPr>
        <w:t xml:space="preserve"> Міжнародне право</w:t>
      </w:r>
    </w:p>
    <w:p w:rsidR="00893A38" w:rsidRPr="00466454" w:rsidRDefault="00893A38" w:rsidP="00A02C30">
      <w:pPr>
        <w:ind w:right="426"/>
        <w:jc w:val="center"/>
        <w:rPr>
          <w:lang w:val="uk-UA"/>
        </w:rPr>
      </w:pPr>
      <w:r w:rsidRPr="00466454">
        <w:rPr>
          <w:lang w:val="uk-UA"/>
        </w:rPr>
        <w:t>Факультет:</w:t>
      </w:r>
      <w:r w:rsidRPr="00466454">
        <w:rPr>
          <w:u w:val="single"/>
          <w:lang w:val="uk-UA"/>
        </w:rPr>
        <w:t xml:space="preserve"> іноземної філології</w:t>
      </w:r>
    </w:p>
    <w:p w:rsidR="00893A38" w:rsidRPr="00466454" w:rsidRDefault="00893A38" w:rsidP="00700BE0">
      <w:pPr>
        <w:ind w:right="426"/>
        <w:jc w:val="both"/>
        <w:rPr>
          <w:lang w:val="uk-UA"/>
        </w:rPr>
      </w:pPr>
    </w:p>
    <w:p w:rsidR="00893A38" w:rsidRPr="00466454" w:rsidRDefault="00893A38" w:rsidP="00700BE0">
      <w:pPr>
        <w:ind w:right="426"/>
        <w:jc w:val="both"/>
        <w:rPr>
          <w:lang w:val="uk-UA"/>
        </w:rPr>
      </w:pPr>
    </w:p>
    <w:p w:rsidR="00893A38" w:rsidRPr="00466454" w:rsidRDefault="00893A38" w:rsidP="00700BE0">
      <w:pPr>
        <w:ind w:right="426"/>
        <w:jc w:val="both"/>
        <w:rPr>
          <w:lang w:val="uk-UA"/>
        </w:rPr>
      </w:pPr>
    </w:p>
    <w:p w:rsidR="00893A38" w:rsidRPr="00466454" w:rsidRDefault="00893A38" w:rsidP="00700BE0">
      <w:pPr>
        <w:ind w:right="426"/>
        <w:jc w:val="both"/>
        <w:rPr>
          <w:lang w:val="uk-UA"/>
        </w:rPr>
      </w:pPr>
    </w:p>
    <w:p w:rsidR="00893A38" w:rsidRPr="00466454" w:rsidRDefault="00893A38" w:rsidP="00700BE0">
      <w:pPr>
        <w:ind w:right="426"/>
        <w:jc w:val="both"/>
        <w:rPr>
          <w:lang w:val="uk-UA"/>
        </w:rPr>
      </w:pPr>
    </w:p>
    <w:p w:rsidR="00893A38" w:rsidRPr="00466454" w:rsidRDefault="00893A38" w:rsidP="00700BE0">
      <w:pPr>
        <w:ind w:right="426"/>
        <w:jc w:val="both"/>
        <w:rPr>
          <w:lang w:val="uk-UA"/>
        </w:rPr>
      </w:pPr>
    </w:p>
    <w:p w:rsidR="00893A38" w:rsidRPr="00466454" w:rsidRDefault="00893A38" w:rsidP="00700BE0">
      <w:pPr>
        <w:ind w:right="426"/>
        <w:jc w:val="both"/>
        <w:rPr>
          <w:lang w:val="uk-UA"/>
        </w:rPr>
      </w:pPr>
    </w:p>
    <w:p w:rsidR="00893A38" w:rsidRPr="00466454" w:rsidRDefault="00893A38" w:rsidP="00700BE0">
      <w:pPr>
        <w:ind w:right="426"/>
        <w:jc w:val="both"/>
        <w:rPr>
          <w:lang w:val="uk-UA"/>
        </w:rPr>
      </w:pPr>
    </w:p>
    <w:p w:rsidR="00893A38" w:rsidRPr="00466454" w:rsidRDefault="00893A38" w:rsidP="00700BE0">
      <w:pPr>
        <w:ind w:right="426"/>
        <w:jc w:val="both"/>
        <w:rPr>
          <w:lang w:val="uk-UA"/>
        </w:rPr>
      </w:pPr>
    </w:p>
    <w:p w:rsidR="00893A38" w:rsidRPr="00466454" w:rsidRDefault="00893A38" w:rsidP="00700BE0">
      <w:pPr>
        <w:ind w:right="426"/>
        <w:jc w:val="both"/>
        <w:rPr>
          <w:lang w:val="uk-UA"/>
        </w:rPr>
      </w:pPr>
    </w:p>
    <w:p w:rsidR="00893A38" w:rsidRPr="00466454" w:rsidRDefault="00893A38" w:rsidP="00700BE0">
      <w:pPr>
        <w:ind w:right="426"/>
        <w:jc w:val="both"/>
        <w:rPr>
          <w:lang w:val="uk-UA"/>
        </w:rPr>
      </w:pPr>
    </w:p>
    <w:p w:rsidR="00893A38" w:rsidRPr="00466454" w:rsidRDefault="00893A38" w:rsidP="00700BE0">
      <w:pPr>
        <w:ind w:right="426"/>
        <w:jc w:val="both"/>
        <w:rPr>
          <w:lang w:val="uk-UA"/>
        </w:rPr>
      </w:pPr>
    </w:p>
    <w:p w:rsidR="00893A38" w:rsidRPr="00466454" w:rsidRDefault="00893A38" w:rsidP="00700BE0">
      <w:pPr>
        <w:ind w:right="426"/>
        <w:jc w:val="both"/>
        <w:rPr>
          <w:lang w:val="uk-UA"/>
        </w:rPr>
      </w:pPr>
    </w:p>
    <w:p w:rsidR="00893A38" w:rsidRPr="00466454" w:rsidRDefault="00893A38" w:rsidP="00700BE0">
      <w:pPr>
        <w:ind w:right="426"/>
        <w:jc w:val="both"/>
        <w:rPr>
          <w:lang w:val="uk-UA"/>
        </w:rPr>
      </w:pPr>
    </w:p>
    <w:p w:rsidR="00893A38" w:rsidRPr="00466454" w:rsidRDefault="00893A38" w:rsidP="00700BE0">
      <w:pPr>
        <w:ind w:right="426"/>
        <w:jc w:val="both"/>
        <w:rPr>
          <w:lang w:val="uk-UA"/>
        </w:rPr>
      </w:pPr>
    </w:p>
    <w:p w:rsidR="00893A38" w:rsidRPr="00466454" w:rsidRDefault="00893A38" w:rsidP="00700BE0">
      <w:pPr>
        <w:ind w:right="426"/>
        <w:jc w:val="both"/>
        <w:rPr>
          <w:lang w:val="uk-UA"/>
        </w:rPr>
      </w:pPr>
    </w:p>
    <w:p w:rsidR="00893A38" w:rsidRPr="00466454" w:rsidRDefault="00893A38" w:rsidP="00700BE0">
      <w:pPr>
        <w:ind w:right="426"/>
        <w:jc w:val="both"/>
        <w:rPr>
          <w:lang w:val="uk-UA"/>
        </w:rPr>
      </w:pPr>
    </w:p>
    <w:p w:rsidR="00651671" w:rsidRPr="00466454" w:rsidRDefault="00651671" w:rsidP="00700BE0">
      <w:pPr>
        <w:ind w:right="426"/>
        <w:jc w:val="both"/>
        <w:rPr>
          <w:lang w:val="uk-UA"/>
        </w:rPr>
      </w:pPr>
    </w:p>
    <w:p w:rsidR="00651671" w:rsidRPr="00466454" w:rsidRDefault="00651671" w:rsidP="00700BE0">
      <w:pPr>
        <w:ind w:right="426"/>
        <w:jc w:val="both"/>
        <w:rPr>
          <w:lang w:val="uk-UA"/>
        </w:rPr>
      </w:pPr>
    </w:p>
    <w:p w:rsidR="00651671" w:rsidRPr="00466454" w:rsidRDefault="00651671" w:rsidP="00700BE0">
      <w:pPr>
        <w:ind w:right="426"/>
        <w:jc w:val="both"/>
        <w:rPr>
          <w:lang w:val="uk-UA"/>
        </w:rPr>
      </w:pPr>
    </w:p>
    <w:p w:rsidR="00651671" w:rsidRPr="00466454" w:rsidRDefault="00651671" w:rsidP="00700BE0">
      <w:pPr>
        <w:ind w:right="426"/>
        <w:jc w:val="both"/>
        <w:rPr>
          <w:lang w:val="uk-UA"/>
        </w:rPr>
      </w:pPr>
    </w:p>
    <w:p w:rsidR="00893A38" w:rsidRPr="00466454" w:rsidRDefault="00893A38" w:rsidP="00700BE0">
      <w:pPr>
        <w:ind w:right="426"/>
        <w:jc w:val="both"/>
        <w:rPr>
          <w:lang w:val="uk-UA"/>
        </w:rPr>
      </w:pPr>
    </w:p>
    <w:p w:rsidR="00893A38" w:rsidRPr="00466454" w:rsidRDefault="00893A38" w:rsidP="00700BE0">
      <w:pPr>
        <w:ind w:right="426"/>
        <w:jc w:val="both"/>
        <w:rPr>
          <w:lang w:val="uk-UA"/>
        </w:rPr>
      </w:pPr>
    </w:p>
    <w:p w:rsidR="00BD0692" w:rsidRPr="00466454" w:rsidRDefault="00893A38" w:rsidP="00700BE0">
      <w:pPr>
        <w:tabs>
          <w:tab w:val="left" w:pos="2625"/>
        </w:tabs>
        <w:ind w:right="426"/>
        <w:jc w:val="both"/>
        <w:rPr>
          <w:lang w:val="uk-UA"/>
        </w:rPr>
      </w:pPr>
      <w:r w:rsidRPr="00466454">
        <w:rPr>
          <w:lang w:val="uk-UA"/>
        </w:rPr>
        <w:tab/>
      </w:r>
    </w:p>
    <w:p w:rsidR="00BD0692" w:rsidRPr="00466454" w:rsidRDefault="00BD0692" w:rsidP="00700BE0">
      <w:pPr>
        <w:ind w:right="426"/>
        <w:jc w:val="both"/>
        <w:rPr>
          <w:lang w:val="uk-UA"/>
        </w:rPr>
      </w:pPr>
    </w:p>
    <w:p w:rsidR="00BD0692" w:rsidRPr="00466454" w:rsidRDefault="00BD0692" w:rsidP="00700BE0">
      <w:pPr>
        <w:ind w:right="426"/>
        <w:jc w:val="both"/>
        <w:rPr>
          <w:lang w:val="uk-UA"/>
        </w:rPr>
      </w:pPr>
    </w:p>
    <w:p w:rsidR="00BD0692" w:rsidRPr="00466454" w:rsidRDefault="00BD0692" w:rsidP="00700BE0">
      <w:pPr>
        <w:ind w:right="426"/>
        <w:jc w:val="both"/>
        <w:rPr>
          <w:lang w:val="uk-UA"/>
        </w:rPr>
      </w:pPr>
    </w:p>
    <w:p w:rsidR="00BD0692" w:rsidRPr="00466454" w:rsidRDefault="009178FC" w:rsidP="00700BE0">
      <w:pPr>
        <w:tabs>
          <w:tab w:val="left" w:pos="3143"/>
        </w:tabs>
        <w:ind w:right="426"/>
        <w:jc w:val="both"/>
        <w:rPr>
          <w:lang w:val="uk-UA"/>
        </w:rPr>
      </w:pPr>
      <w:r w:rsidRPr="00466454">
        <w:rPr>
          <w:lang w:val="uk-UA"/>
        </w:rPr>
        <w:tab/>
        <w:t xml:space="preserve">         2019-2020 навчальний рік   </w:t>
      </w:r>
    </w:p>
    <w:p w:rsidR="00657361" w:rsidRPr="00466454" w:rsidRDefault="00657361" w:rsidP="00700BE0">
      <w:pPr>
        <w:ind w:right="426"/>
        <w:jc w:val="both"/>
        <w:rPr>
          <w:lang w:val="uk-UA"/>
        </w:rPr>
      </w:pPr>
    </w:p>
    <w:p w:rsidR="00657361" w:rsidRPr="00466454" w:rsidRDefault="00657361" w:rsidP="00700BE0">
      <w:pPr>
        <w:ind w:right="426"/>
        <w:jc w:val="both"/>
        <w:rPr>
          <w:lang w:val="uk-UA"/>
        </w:rPr>
      </w:pPr>
    </w:p>
    <w:p w:rsidR="00657361" w:rsidRPr="00466454" w:rsidRDefault="00657361" w:rsidP="00700BE0">
      <w:pPr>
        <w:ind w:right="426"/>
        <w:jc w:val="both"/>
        <w:rPr>
          <w:lang w:val="uk-UA"/>
        </w:rPr>
      </w:pPr>
    </w:p>
    <w:p w:rsidR="00893A38" w:rsidRPr="00466454" w:rsidRDefault="00BD0692" w:rsidP="00700BE0">
      <w:pPr>
        <w:tabs>
          <w:tab w:val="left" w:pos="4095"/>
        </w:tabs>
        <w:ind w:right="426"/>
        <w:jc w:val="both"/>
        <w:rPr>
          <w:lang w:val="uk-UA"/>
        </w:rPr>
      </w:pPr>
      <w:r w:rsidRPr="00466454">
        <w:rPr>
          <w:lang w:val="uk-UA"/>
        </w:rPr>
        <w:tab/>
      </w:r>
    </w:p>
    <w:p w:rsidR="00BD0692" w:rsidRPr="00466454" w:rsidRDefault="00BD0692" w:rsidP="00700BE0">
      <w:pPr>
        <w:tabs>
          <w:tab w:val="left" w:pos="4095"/>
        </w:tabs>
        <w:ind w:right="426"/>
        <w:jc w:val="both"/>
        <w:rPr>
          <w:lang w:val="uk-UA"/>
        </w:rPr>
      </w:pPr>
      <w:r w:rsidRPr="00466454">
        <w:rPr>
          <w:lang w:val="uk-UA"/>
        </w:rPr>
        <w:t xml:space="preserve">Робоча програма «Іноземна мова за професійним спрямуванням» </w:t>
      </w:r>
      <w:r w:rsidR="00930F30" w:rsidRPr="00466454">
        <w:rPr>
          <w:lang w:val="uk-UA"/>
        </w:rPr>
        <w:t>для студентів спеціальності 293</w:t>
      </w:r>
      <w:r w:rsidRPr="00466454">
        <w:rPr>
          <w:lang w:val="uk-UA"/>
        </w:rPr>
        <w:t xml:space="preserve"> Міжнародне право</w:t>
      </w:r>
    </w:p>
    <w:p w:rsidR="00A34416" w:rsidRPr="00466454" w:rsidRDefault="00A34416" w:rsidP="00700BE0">
      <w:pPr>
        <w:tabs>
          <w:tab w:val="left" w:pos="4095"/>
        </w:tabs>
        <w:ind w:right="426"/>
        <w:jc w:val="both"/>
        <w:rPr>
          <w:lang w:val="uk-UA"/>
        </w:rPr>
      </w:pPr>
    </w:p>
    <w:p w:rsidR="00A34416" w:rsidRPr="00466454" w:rsidRDefault="00A34416" w:rsidP="00700BE0">
      <w:pPr>
        <w:tabs>
          <w:tab w:val="left" w:pos="4095"/>
        </w:tabs>
        <w:ind w:right="426"/>
        <w:jc w:val="both"/>
        <w:rPr>
          <w:lang w:val="uk-UA"/>
        </w:rPr>
      </w:pPr>
      <w:r w:rsidRPr="00466454">
        <w:rPr>
          <w:lang w:val="uk-UA"/>
        </w:rPr>
        <w:t>Розробник: кандидат філологічних наук, доцент кафедри перекладознавства та прикладної лінгвістики Свиридов О.Ф.</w:t>
      </w:r>
    </w:p>
    <w:p w:rsidR="00EA383B" w:rsidRPr="00466454" w:rsidRDefault="00EA383B" w:rsidP="00700BE0">
      <w:pPr>
        <w:tabs>
          <w:tab w:val="left" w:pos="4095"/>
        </w:tabs>
        <w:ind w:right="426"/>
        <w:jc w:val="both"/>
        <w:rPr>
          <w:lang w:val="uk-UA"/>
        </w:rPr>
      </w:pPr>
    </w:p>
    <w:p w:rsidR="00EA383B" w:rsidRPr="00466454" w:rsidRDefault="00EA383B" w:rsidP="00700BE0">
      <w:pPr>
        <w:tabs>
          <w:tab w:val="left" w:pos="4095"/>
        </w:tabs>
        <w:ind w:right="426"/>
        <w:jc w:val="both"/>
        <w:rPr>
          <w:lang w:val="uk-UA"/>
        </w:rPr>
      </w:pPr>
      <w:r w:rsidRPr="00466454">
        <w:rPr>
          <w:lang w:val="uk-UA"/>
        </w:rPr>
        <w:t>Робочу програму схвалено на засіданні кафедри перекладознавства та прикладної лінгвістики.</w:t>
      </w:r>
    </w:p>
    <w:p w:rsidR="00EA383B" w:rsidRPr="00466454" w:rsidRDefault="00EA383B" w:rsidP="00700BE0">
      <w:pPr>
        <w:tabs>
          <w:tab w:val="left" w:pos="4095"/>
        </w:tabs>
        <w:ind w:right="426"/>
        <w:jc w:val="both"/>
        <w:rPr>
          <w:lang w:val="uk-UA"/>
        </w:rPr>
      </w:pPr>
      <w:r w:rsidRPr="00466454">
        <w:rPr>
          <w:lang w:val="uk-UA"/>
        </w:rPr>
        <w:t xml:space="preserve">Протокол №  </w:t>
      </w:r>
      <w:r w:rsidR="00A749EF" w:rsidRPr="00466454">
        <w:rPr>
          <w:lang w:val="uk-UA"/>
        </w:rPr>
        <w:t>2  від « 09</w:t>
      </w:r>
      <w:r w:rsidRPr="00466454">
        <w:rPr>
          <w:lang w:val="uk-UA"/>
        </w:rPr>
        <w:t xml:space="preserve"> »  вересня 2019 року</w:t>
      </w:r>
    </w:p>
    <w:p w:rsidR="00EA383B" w:rsidRPr="00466454" w:rsidRDefault="00EA383B" w:rsidP="00700BE0">
      <w:pPr>
        <w:ind w:right="426"/>
        <w:jc w:val="both"/>
        <w:rPr>
          <w:lang w:val="uk-UA"/>
        </w:rPr>
      </w:pPr>
    </w:p>
    <w:p w:rsidR="00EA383B" w:rsidRPr="00466454" w:rsidRDefault="00EA383B" w:rsidP="00700BE0">
      <w:pPr>
        <w:ind w:right="426"/>
        <w:jc w:val="both"/>
        <w:rPr>
          <w:lang w:val="uk-UA"/>
        </w:rPr>
      </w:pPr>
    </w:p>
    <w:p w:rsidR="00EA383B" w:rsidRPr="00466454" w:rsidRDefault="00EA383B" w:rsidP="00700BE0">
      <w:pPr>
        <w:ind w:right="426"/>
        <w:jc w:val="both"/>
        <w:rPr>
          <w:lang w:val="uk-UA"/>
        </w:rPr>
      </w:pPr>
    </w:p>
    <w:p w:rsidR="00EA383B" w:rsidRPr="00466454" w:rsidRDefault="00EA383B" w:rsidP="00A02C30">
      <w:pPr>
        <w:widowControl w:val="0"/>
        <w:ind w:right="426"/>
        <w:jc w:val="right"/>
        <w:rPr>
          <w:lang w:val="uk-UA"/>
        </w:rPr>
      </w:pPr>
      <w:r w:rsidRPr="00466454">
        <w:rPr>
          <w:lang w:val="uk-UA"/>
        </w:rPr>
        <w:t xml:space="preserve">                                                              Завідувач кафедри перекладознавства та                                </w:t>
      </w:r>
    </w:p>
    <w:p w:rsidR="00EA383B" w:rsidRPr="00466454" w:rsidRDefault="00EA383B" w:rsidP="00A02C30">
      <w:pPr>
        <w:widowControl w:val="0"/>
        <w:ind w:right="426"/>
        <w:jc w:val="right"/>
        <w:rPr>
          <w:lang w:val="uk-UA"/>
        </w:rPr>
      </w:pPr>
      <w:r w:rsidRPr="00466454">
        <w:rPr>
          <w:lang w:val="uk-UA"/>
        </w:rPr>
        <w:t xml:space="preserve">                                                              прикладної лінгвістики</w:t>
      </w:r>
    </w:p>
    <w:p w:rsidR="00EA383B" w:rsidRPr="00466454" w:rsidRDefault="00EA383B" w:rsidP="00A02C30">
      <w:pPr>
        <w:widowControl w:val="0"/>
        <w:ind w:right="426"/>
        <w:jc w:val="right"/>
        <w:rPr>
          <w:lang w:val="uk-UA"/>
        </w:rPr>
      </w:pPr>
      <w:r w:rsidRPr="00466454">
        <w:rPr>
          <w:lang w:val="uk-UA"/>
        </w:rPr>
        <w:t xml:space="preserve">                                                              __________ доц. Главацька Ю.Л.</w:t>
      </w:r>
    </w:p>
    <w:p w:rsidR="005C081A" w:rsidRPr="00466454" w:rsidRDefault="005C081A" w:rsidP="00A02C30">
      <w:pPr>
        <w:ind w:right="426"/>
        <w:jc w:val="right"/>
        <w:rPr>
          <w:lang w:val="uk-UA"/>
        </w:rPr>
      </w:pPr>
    </w:p>
    <w:p w:rsidR="005C081A" w:rsidRPr="00466454" w:rsidRDefault="005C081A" w:rsidP="00700BE0">
      <w:pPr>
        <w:ind w:right="426"/>
        <w:jc w:val="both"/>
        <w:rPr>
          <w:lang w:val="uk-UA"/>
        </w:rPr>
      </w:pPr>
    </w:p>
    <w:p w:rsidR="005C081A" w:rsidRPr="00466454" w:rsidRDefault="005C081A" w:rsidP="00700BE0">
      <w:pPr>
        <w:ind w:right="426"/>
        <w:jc w:val="both"/>
        <w:rPr>
          <w:lang w:val="uk-UA"/>
        </w:rPr>
      </w:pPr>
    </w:p>
    <w:p w:rsidR="005C081A" w:rsidRPr="00466454" w:rsidRDefault="005C081A" w:rsidP="00700BE0">
      <w:pPr>
        <w:ind w:right="426"/>
        <w:jc w:val="both"/>
        <w:rPr>
          <w:lang w:val="uk-UA"/>
        </w:rPr>
      </w:pPr>
    </w:p>
    <w:p w:rsidR="005C081A" w:rsidRPr="00466454" w:rsidRDefault="005C081A" w:rsidP="00700BE0">
      <w:pPr>
        <w:ind w:right="426"/>
        <w:jc w:val="both"/>
        <w:rPr>
          <w:lang w:val="uk-UA"/>
        </w:rPr>
      </w:pPr>
    </w:p>
    <w:p w:rsidR="005C081A" w:rsidRPr="00466454" w:rsidRDefault="005C081A" w:rsidP="00700BE0">
      <w:pPr>
        <w:ind w:right="426"/>
        <w:jc w:val="both"/>
        <w:rPr>
          <w:lang w:val="uk-UA"/>
        </w:rPr>
      </w:pPr>
    </w:p>
    <w:p w:rsidR="005C081A" w:rsidRPr="00466454" w:rsidRDefault="005C081A" w:rsidP="00700BE0">
      <w:pPr>
        <w:ind w:right="426"/>
        <w:jc w:val="both"/>
        <w:rPr>
          <w:lang w:val="uk-UA"/>
        </w:rPr>
      </w:pPr>
    </w:p>
    <w:p w:rsidR="005C081A" w:rsidRPr="00466454" w:rsidRDefault="005C081A" w:rsidP="00700BE0">
      <w:pPr>
        <w:ind w:right="426"/>
        <w:jc w:val="both"/>
        <w:rPr>
          <w:lang w:val="uk-UA"/>
        </w:rPr>
      </w:pPr>
    </w:p>
    <w:p w:rsidR="005C081A" w:rsidRPr="00466454" w:rsidRDefault="005C081A" w:rsidP="00700BE0">
      <w:pPr>
        <w:ind w:right="426"/>
        <w:jc w:val="both"/>
        <w:rPr>
          <w:lang w:val="uk-UA"/>
        </w:rPr>
      </w:pPr>
    </w:p>
    <w:p w:rsidR="005C081A" w:rsidRPr="00466454" w:rsidRDefault="005C081A" w:rsidP="00700BE0">
      <w:pPr>
        <w:ind w:right="426"/>
        <w:jc w:val="both"/>
        <w:rPr>
          <w:lang w:val="uk-UA"/>
        </w:rPr>
      </w:pPr>
    </w:p>
    <w:p w:rsidR="005C081A" w:rsidRPr="00466454" w:rsidRDefault="005C081A" w:rsidP="00700BE0">
      <w:pPr>
        <w:ind w:right="426"/>
        <w:jc w:val="both"/>
        <w:rPr>
          <w:lang w:val="uk-UA"/>
        </w:rPr>
      </w:pPr>
    </w:p>
    <w:p w:rsidR="005C081A" w:rsidRPr="00466454" w:rsidRDefault="005C081A" w:rsidP="00700BE0">
      <w:pPr>
        <w:ind w:right="426"/>
        <w:jc w:val="both"/>
        <w:rPr>
          <w:lang w:val="uk-UA"/>
        </w:rPr>
      </w:pPr>
    </w:p>
    <w:p w:rsidR="005C081A" w:rsidRPr="00466454" w:rsidRDefault="005C081A" w:rsidP="00700BE0">
      <w:pPr>
        <w:ind w:right="426"/>
        <w:jc w:val="both"/>
        <w:rPr>
          <w:lang w:val="uk-UA"/>
        </w:rPr>
      </w:pPr>
    </w:p>
    <w:p w:rsidR="005C081A" w:rsidRPr="00466454" w:rsidRDefault="005C081A" w:rsidP="00700BE0">
      <w:pPr>
        <w:ind w:right="426"/>
        <w:jc w:val="both"/>
        <w:rPr>
          <w:lang w:val="uk-UA"/>
        </w:rPr>
      </w:pPr>
    </w:p>
    <w:p w:rsidR="005C081A" w:rsidRPr="00466454" w:rsidRDefault="005C081A" w:rsidP="00700BE0">
      <w:pPr>
        <w:ind w:right="426"/>
        <w:jc w:val="both"/>
        <w:rPr>
          <w:lang w:val="uk-UA"/>
        </w:rPr>
      </w:pPr>
    </w:p>
    <w:p w:rsidR="005C081A" w:rsidRPr="00466454" w:rsidRDefault="005C081A" w:rsidP="00700BE0">
      <w:pPr>
        <w:ind w:right="426"/>
        <w:jc w:val="both"/>
        <w:rPr>
          <w:lang w:val="uk-UA"/>
        </w:rPr>
      </w:pPr>
    </w:p>
    <w:p w:rsidR="005C081A" w:rsidRPr="00466454" w:rsidRDefault="005C081A" w:rsidP="00700BE0">
      <w:pPr>
        <w:ind w:right="426"/>
        <w:jc w:val="both"/>
        <w:rPr>
          <w:lang w:val="uk-UA"/>
        </w:rPr>
      </w:pPr>
    </w:p>
    <w:p w:rsidR="00EA383B" w:rsidRPr="00466454" w:rsidRDefault="005C081A" w:rsidP="00700BE0">
      <w:pPr>
        <w:tabs>
          <w:tab w:val="left" w:pos="2535"/>
        </w:tabs>
        <w:ind w:right="426"/>
        <w:jc w:val="both"/>
        <w:rPr>
          <w:lang w:val="uk-UA"/>
        </w:rPr>
      </w:pPr>
      <w:r w:rsidRPr="00466454">
        <w:rPr>
          <w:lang w:val="uk-UA"/>
        </w:rPr>
        <w:tab/>
      </w:r>
    </w:p>
    <w:p w:rsidR="005C081A" w:rsidRPr="00466454" w:rsidRDefault="005C081A" w:rsidP="00700BE0">
      <w:pPr>
        <w:tabs>
          <w:tab w:val="left" w:pos="2535"/>
        </w:tabs>
        <w:ind w:right="426"/>
        <w:jc w:val="both"/>
        <w:rPr>
          <w:lang w:val="uk-UA"/>
        </w:rPr>
      </w:pPr>
    </w:p>
    <w:p w:rsidR="005C081A" w:rsidRPr="00466454" w:rsidRDefault="005C081A" w:rsidP="00700BE0">
      <w:pPr>
        <w:tabs>
          <w:tab w:val="left" w:pos="2535"/>
        </w:tabs>
        <w:ind w:right="426"/>
        <w:jc w:val="both"/>
        <w:rPr>
          <w:lang w:val="uk-UA"/>
        </w:rPr>
      </w:pPr>
    </w:p>
    <w:p w:rsidR="005C081A" w:rsidRPr="00466454" w:rsidRDefault="005C081A" w:rsidP="00700BE0">
      <w:pPr>
        <w:tabs>
          <w:tab w:val="left" w:pos="2535"/>
        </w:tabs>
        <w:ind w:right="426"/>
        <w:jc w:val="both"/>
        <w:rPr>
          <w:lang w:val="uk-UA"/>
        </w:rPr>
      </w:pPr>
    </w:p>
    <w:p w:rsidR="005C081A" w:rsidRPr="00466454" w:rsidRDefault="005C081A" w:rsidP="00700BE0">
      <w:pPr>
        <w:tabs>
          <w:tab w:val="left" w:pos="2535"/>
        </w:tabs>
        <w:ind w:right="426"/>
        <w:jc w:val="both"/>
        <w:rPr>
          <w:lang w:val="uk-UA"/>
        </w:rPr>
      </w:pPr>
    </w:p>
    <w:p w:rsidR="005C081A" w:rsidRPr="00466454" w:rsidRDefault="005C081A" w:rsidP="00700BE0">
      <w:pPr>
        <w:tabs>
          <w:tab w:val="left" w:pos="2535"/>
        </w:tabs>
        <w:ind w:right="426"/>
        <w:jc w:val="both"/>
        <w:rPr>
          <w:lang w:val="uk-UA"/>
        </w:rPr>
      </w:pPr>
    </w:p>
    <w:p w:rsidR="005C081A" w:rsidRPr="00466454" w:rsidRDefault="005C081A" w:rsidP="00700BE0">
      <w:pPr>
        <w:tabs>
          <w:tab w:val="left" w:pos="2535"/>
        </w:tabs>
        <w:ind w:right="426"/>
        <w:jc w:val="both"/>
        <w:rPr>
          <w:lang w:val="uk-UA"/>
        </w:rPr>
      </w:pPr>
    </w:p>
    <w:p w:rsidR="005C081A" w:rsidRPr="00466454" w:rsidRDefault="005C081A" w:rsidP="00700BE0">
      <w:pPr>
        <w:tabs>
          <w:tab w:val="left" w:pos="2535"/>
        </w:tabs>
        <w:ind w:right="426"/>
        <w:jc w:val="both"/>
        <w:rPr>
          <w:lang w:val="uk-UA"/>
        </w:rPr>
      </w:pPr>
    </w:p>
    <w:p w:rsidR="005C081A" w:rsidRPr="00466454" w:rsidRDefault="005C081A" w:rsidP="00700BE0">
      <w:pPr>
        <w:tabs>
          <w:tab w:val="left" w:pos="2535"/>
        </w:tabs>
        <w:ind w:right="426"/>
        <w:jc w:val="both"/>
        <w:rPr>
          <w:lang w:val="uk-UA"/>
        </w:rPr>
      </w:pPr>
    </w:p>
    <w:p w:rsidR="005C081A" w:rsidRPr="00466454" w:rsidRDefault="005C081A" w:rsidP="00700BE0">
      <w:pPr>
        <w:tabs>
          <w:tab w:val="left" w:pos="2535"/>
        </w:tabs>
        <w:ind w:right="426"/>
        <w:jc w:val="both"/>
        <w:rPr>
          <w:lang w:val="uk-UA"/>
        </w:rPr>
      </w:pPr>
    </w:p>
    <w:p w:rsidR="005C081A" w:rsidRPr="00466454" w:rsidRDefault="005C081A" w:rsidP="00700BE0">
      <w:pPr>
        <w:tabs>
          <w:tab w:val="left" w:pos="2535"/>
        </w:tabs>
        <w:ind w:right="426"/>
        <w:jc w:val="both"/>
        <w:rPr>
          <w:lang w:val="uk-UA"/>
        </w:rPr>
      </w:pPr>
    </w:p>
    <w:p w:rsidR="005C081A" w:rsidRPr="00466454" w:rsidRDefault="005C081A" w:rsidP="00700BE0">
      <w:pPr>
        <w:tabs>
          <w:tab w:val="left" w:pos="2535"/>
        </w:tabs>
        <w:ind w:right="426"/>
        <w:jc w:val="both"/>
        <w:rPr>
          <w:lang w:val="uk-UA"/>
        </w:rPr>
      </w:pPr>
    </w:p>
    <w:p w:rsidR="00657361" w:rsidRPr="00466454" w:rsidRDefault="00657361" w:rsidP="00700BE0">
      <w:pPr>
        <w:tabs>
          <w:tab w:val="left" w:pos="2535"/>
        </w:tabs>
        <w:ind w:right="426"/>
        <w:jc w:val="both"/>
        <w:rPr>
          <w:lang w:val="uk-UA"/>
        </w:rPr>
      </w:pPr>
    </w:p>
    <w:p w:rsidR="00657361" w:rsidRPr="00466454" w:rsidRDefault="00657361" w:rsidP="00700BE0">
      <w:pPr>
        <w:tabs>
          <w:tab w:val="left" w:pos="2535"/>
        </w:tabs>
        <w:ind w:right="426"/>
        <w:jc w:val="both"/>
        <w:rPr>
          <w:lang w:val="uk-UA"/>
        </w:rPr>
      </w:pPr>
    </w:p>
    <w:p w:rsidR="00657361" w:rsidRPr="00466454" w:rsidRDefault="00657361" w:rsidP="00700BE0">
      <w:pPr>
        <w:tabs>
          <w:tab w:val="left" w:pos="2535"/>
        </w:tabs>
        <w:ind w:right="426"/>
        <w:jc w:val="both"/>
        <w:rPr>
          <w:lang w:val="uk-UA"/>
        </w:rPr>
      </w:pPr>
    </w:p>
    <w:p w:rsidR="00657361" w:rsidRPr="00466454" w:rsidRDefault="00657361" w:rsidP="00700BE0">
      <w:pPr>
        <w:tabs>
          <w:tab w:val="left" w:pos="2535"/>
        </w:tabs>
        <w:ind w:right="426"/>
        <w:jc w:val="both"/>
        <w:rPr>
          <w:lang w:val="uk-UA"/>
        </w:rPr>
      </w:pPr>
    </w:p>
    <w:p w:rsidR="00657361" w:rsidRPr="00466454" w:rsidRDefault="00657361" w:rsidP="00700BE0">
      <w:pPr>
        <w:tabs>
          <w:tab w:val="left" w:pos="2535"/>
        </w:tabs>
        <w:ind w:right="426"/>
        <w:jc w:val="both"/>
        <w:rPr>
          <w:lang w:val="uk-UA"/>
        </w:rPr>
      </w:pPr>
    </w:p>
    <w:p w:rsidR="00657361" w:rsidRPr="00466454" w:rsidRDefault="00657361" w:rsidP="00700BE0">
      <w:pPr>
        <w:tabs>
          <w:tab w:val="left" w:pos="2535"/>
        </w:tabs>
        <w:ind w:right="426"/>
        <w:jc w:val="both"/>
        <w:rPr>
          <w:lang w:val="uk-UA"/>
        </w:rPr>
      </w:pPr>
    </w:p>
    <w:p w:rsidR="00657361" w:rsidRPr="00466454" w:rsidRDefault="00657361" w:rsidP="00700BE0">
      <w:pPr>
        <w:tabs>
          <w:tab w:val="left" w:pos="2535"/>
        </w:tabs>
        <w:ind w:right="426"/>
        <w:jc w:val="both"/>
        <w:rPr>
          <w:lang w:val="uk-UA"/>
        </w:rPr>
      </w:pPr>
    </w:p>
    <w:p w:rsidR="005C081A" w:rsidRPr="00466454" w:rsidRDefault="005C081A" w:rsidP="00700BE0">
      <w:pPr>
        <w:tabs>
          <w:tab w:val="left" w:pos="2535"/>
        </w:tabs>
        <w:ind w:right="426"/>
        <w:jc w:val="both"/>
        <w:rPr>
          <w:lang w:val="uk-UA"/>
        </w:rPr>
      </w:pPr>
    </w:p>
    <w:p w:rsidR="005C081A" w:rsidRPr="00466454" w:rsidRDefault="005C081A" w:rsidP="00A02C30">
      <w:pPr>
        <w:widowControl w:val="0"/>
        <w:ind w:right="426"/>
        <w:jc w:val="center"/>
        <w:rPr>
          <w:b/>
          <w:lang w:val="uk-UA"/>
        </w:rPr>
      </w:pPr>
      <w:r w:rsidRPr="00466454">
        <w:rPr>
          <w:b/>
          <w:lang w:val="uk-UA"/>
        </w:rPr>
        <w:t>Опис навчальної дисципліни</w:t>
      </w:r>
    </w:p>
    <w:p w:rsidR="00651671" w:rsidRPr="00466454" w:rsidRDefault="00651671" w:rsidP="00700BE0">
      <w:pPr>
        <w:widowControl w:val="0"/>
        <w:ind w:right="426"/>
        <w:jc w:val="both"/>
        <w:rPr>
          <w:b/>
          <w:lang w:val="uk-UA"/>
        </w:rPr>
      </w:pPr>
    </w:p>
    <w:p w:rsidR="00651671" w:rsidRPr="00466454" w:rsidRDefault="00651671" w:rsidP="00700BE0">
      <w:pPr>
        <w:widowControl w:val="0"/>
        <w:ind w:right="426"/>
        <w:jc w:val="both"/>
        <w:rPr>
          <w:b/>
          <w:lang w:val="uk-UA"/>
        </w:rPr>
      </w:pPr>
    </w:p>
    <w:tbl>
      <w:tblPr>
        <w:tblW w:w="95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5528"/>
        <w:gridCol w:w="1163"/>
        <w:gridCol w:w="1044"/>
        <w:gridCol w:w="6"/>
      </w:tblGrid>
      <w:tr w:rsidR="00466454" w:rsidRPr="00466454" w:rsidTr="00AD73B8">
        <w:trPr>
          <w:gridAfter w:val="1"/>
          <w:wAfter w:w="6" w:type="dxa"/>
          <w:trHeight w:val="51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widowControl w:val="0"/>
              <w:ind w:right="426"/>
              <w:jc w:val="both"/>
              <w:rPr>
                <w:lang w:val="uk-UA"/>
              </w:rPr>
            </w:pPr>
            <w:r w:rsidRPr="00466454">
              <w:rPr>
                <w:lang w:val="uk-UA"/>
              </w:rPr>
              <w:t xml:space="preserve">Найменування показників </w:t>
            </w:r>
          </w:p>
        </w:tc>
        <w:tc>
          <w:tcPr>
            <w:tcW w:w="5528" w:type="dxa"/>
            <w:vMerge w:val="restart"/>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widowControl w:val="0"/>
              <w:ind w:right="426"/>
              <w:jc w:val="both"/>
              <w:rPr>
                <w:lang w:val="uk-UA"/>
              </w:rPr>
            </w:pPr>
            <w:r w:rsidRPr="00466454">
              <w:rPr>
                <w:lang w:val="uk-UA"/>
              </w:rPr>
              <w:t>Галузь знань, спеціальність, освітньо-кваліфікаційний рівень</w:t>
            </w:r>
          </w:p>
        </w:tc>
        <w:tc>
          <w:tcPr>
            <w:tcW w:w="2207" w:type="dxa"/>
            <w:gridSpan w:val="2"/>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widowControl w:val="0"/>
              <w:ind w:right="426"/>
              <w:jc w:val="both"/>
              <w:rPr>
                <w:lang w:val="uk-UA"/>
              </w:rPr>
            </w:pPr>
            <w:r w:rsidRPr="00466454">
              <w:rPr>
                <w:lang w:val="uk-UA"/>
              </w:rPr>
              <w:t>Характеристика навчальної дисципліни</w:t>
            </w:r>
          </w:p>
        </w:tc>
      </w:tr>
      <w:tr w:rsidR="00466454" w:rsidRPr="00466454" w:rsidTr="00AD73B8">
        <w:trPr>
          <w:gridAfter w:val="1"/>
          <w:wAfter w:w="6" w:type="dxa"/>
          <w:trHeight w:val="13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ind w:right="426"/>
              <w:jc w:val="both"/>
              <w:rPr>
                <w:lang w:val="uk-UA"/>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ind w:right="426"/>
              <w:jc w:val="both"/>
              <w:rPr>
                <w:lang w:val="uk-UA"/>
              </w:rPr>
            </w:pPr>
          </w:p>
        </w:tc>
        <w:tc>
          <w:tcPr>
            <w:tcW w:w="1163" w:type="dxa"/>
            <w:tcBorders>
              <w:top w:val="single" w:sz="4" w:space="0" w:color="auto"/>
              <w:left w:val="single" w:sz="4" w:space="0" w:color="auto"/>
              <w:bottom w:val="single" w:sz="4" w:space="0" w:color="auto"/>
              <w:right w:val="single" w:sz="4" w:space="0" w:color="auto"/>
            </w:tcBorders>
            <w:hideMark/>
          </w:tcPr>
          <w:p w:rsidR="005C081A" w:rsidRPr="00466454" w:rsidRDefault="005C081A" w:rsidP="00700BE0">
            <w:pPr>
              <w:widowControl w:val="0"/>
              <w:ind w:right="426"/>
              <w:jc w:val="both"/>
              <w:rPr>
                <w:b/>
                <w:sz w:val="20"/>
                <w:szCs w:val="20"/>
                <w:lang w:val="uk-UA"/>
              </w:rPr>
            </w:pPr>
            <w:r w:rsidRPr="00466454">
              <w:rPr>
                <w:b/>
                <w:sz w:val="20"/>
                <w:szCs w:val="20"/>
                <w:lang w:val="uk-UA"/>
              </w:rPr>
              <w:t>денна форма</w:t>
            </w:r>
          </w:p>
        </w:tc>
        <w:tc>
          <w:tcPr>
            <w:tcW w:w="1044" w:type="dxa"/>
            <w:tcBorders>
              <w:top w:val="single" w:sz="4" w:space="0" w:color="auto"/>
              <w:left w:val="single" w:sz="4" w:space="0" w:color="auto"/>
              <w:bottom w:val="single" w:sz="4" w:space="0" w:color="auto"/>
              <w:right w:val="single" w:sz="4" w:space="0" w:color="auto"/>
            </w:tcBorders>
          </w:tcPr>
          <w:p w:rsidR="005C081A" w:rsidRPr="00466454" w:rsidRDefault="00DD6040" w:rsidP="00700BE0">
            <w:pPr>
              <w:widowControl w:val="0"/>
              <w:ind w:right="426"/>
              <w:jc w:val="both"/>
              <w:rPr>
                <w:b/>
                <w:sz w:val="20"/>
                <w:szCs w:val="20"/>
                <w:lang w:val="uk-UA"/>
              </w:rPr>
            </w:pPr>
            <w:r w:rsidRPr="00466454">
              <w:rPr>
                <w:b/>
                <w:sz w:val="20"/>
                <w:szCs w:val="20"/>
                <w:lang w:val="uk-UA"/>
              </w:rPr>
              <w:t>Заочна форма</w:t>
            </w:r>
          </w:p>
        </w:tc>
      </w:tr>
      <w:tr w:rsidR="00466454" w:rsidRPr="00466454" w:rsidTr="00AD73B8">
        <w:trPr>
          <w:gridAfter w:val="1"/>
          <w:wAfter w:w="6" w:type="dxa"/>
          <w:trHeight w:val="376"/>
        </w:trPr>
        <w:tc>
          <w:tcPr>
            <w:tcW w:w="1843" w:type="dxa"/>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widowControl w:val="0"/>
              <w:ind w:right="426"/>
              <w:jc w:val="both"/>
              <w:rPr>
                <w:lang w:val="uk-UA"/>
              </w:rPr>
            </w:pPr>
            <w:r w:rsidRPr="00466454">
              <w:rPr>
                <w:lang w:val="uk-UA"/>
              </w:rPr>
              <w:t>Кількість кредитів – 11</w:t>
            </w:r>
          </w:p>
        </w:tc>
        <w:tc>
          <w:tcPr>
            <w:tcW w:w="5528" w:type="dxa"/>
            <w:vMerge w:val="restart"/>
            <w:tcBorders>
              <w:top w:val="single" w:sz="4" w:space="0" w:color="auto"/>
              <w:left w:val="single" w:sz="4" w:space="0" w:color="auto"/>
              <w:bottom w:val="single" w:sz="4" w:space="0" w:color="auto"/>
              <w:right w:val="single" w:sz="4" w:space="0" w:color="auto"/>
            </w:tcBorders>
          </w:tcPr>
          <w:p w:rsidR="005C081A" w:rsidRPr="00466454" w:rsidRDefault="005C081A" w:rsidP="00700BE0">
            <w:pPr>
              <w:widowControl w:val="0"/>
              <w:tabs>
                <w:tab w:val="left" w:pos="1080"/>
              </w:tabs>
              <w:ind w:right="426"/>
              <w:jc w:val="both"/>
              <w:rPr>
                <w:b/>
                <w:lang w:val="uk-UA"/>
              </w:rPr>
            </w:pPr>
            <w:r w:rsidRPr="00466454">
              <w:rPr>
                <w:b/>
                <w:lang w:val="uk-UA"/>
              </w:rPr>
              <w:t>Галузь зна</w:t>
            </w:r>
            <w:r w:rsidR="00C41E76" w:rsidRPr="00466454">
              <w:rPr>
                <w:b/>
                <w:lang w:val="uk-UA"/>
              </w:rPr>
              <w:t>н</w:t>
            </w:r>
            <w:r w:rsidRPr="00466454">
              <w:rPr>
                <w:b/>
                <w:lang w:val="uk-UA"/>
              </w:rPr>
              <w:t>ь</w:t>
            </w:r>
          </w:p>
          <w:p w:rsidR="00C41E76" w:rsidRPr="00466454" w:rsidRDefault="00C41E76" w:rsidP="00700BE0">
            <w:pPr>
              <w:widowControl w:val="0"/>
              <w:tabs>
                <w:tab w:val="left" w:pos="1080"/>
              </w:tabs>
              <w:ind w:right="426"/>
              <w:jc w:val="both"/>
              <w:rPr>
                <w:lang w:val="uk-UA"/>
              </w:rPr>
            </w:pPr>
            <w:r w:rsidRPr="00466454">
              <w:rPr>
                <w:lang w:val="uk-UA"/>
              </w:rPr>
              <w:t xml:space="preserve">                29. Міжнародні відносини</w:t>
            </w:r>
          </w:p>
        </w:tc>
        <w:tc>
          <w:tcPr>
            <w:tcW w:w="2207" w:type="dxa"/>
            <w:gridSpan w:val="2"/>
            <w:tcBorders>
              <w:top w:val="single" w:sz="4" w:space="0" w:color="auto"/>
              <w:left w:val="single" w:sz="4" w:space="0" w:color="auto"/>
              <w:bottom w:val="single" w:sz="4" w:space="0" w:color="auto"/>
              <w:right w:val="single" w:sz="4" w:space="0" w:color="auto"/>
            </w:tcBorders>
            <w:vAlign w:val="center"/>
            <w:hideMark/>
          </w:tcPr>
          <w:p w:rsidR="005C081A" w:rsidRPr="00466454" w:rsidRDefault="00AE5FC8" w:rsidP="00700BE0">
            <w:pPr>
              <w:widowControl w:val="0"/>
              <w:ind w:right="426"/>
              <w:jc w:val="both"/>
              <w:rPr>
                <w:i/>
                <w:lang w:val="uk-UA"/>
              </w:rPr>
            </w:pPr>
            <w:r>
              <w:rPr>
                <w:lang w:val="uk-UA" w:eastAsia="en-US"/>
              </w:rPr>
              <w:t>Обов</w:t>
            </w:r>
            <w:r>
              <w:rPr>
                <w:lang w:val="en-US" w:eastAsia="en-US"/>
              </w:rPr>
              <w:t>’</w:t>
            </w:r>
            <w:r>
              <w:rPr>
                <w:lang w:val="uk-UA" w:eastAsia="en-US"/>
              </w:rPr>
              <w:t>язковий компонент ОП</w:t>
            </w:r>
          </w:p>
        </w:tc>
      </w:tr>
      <w:tr w:rsidR="00466454" w:rsidRPr="00466454" w:rsidTr="00AD73B8">
        <w:trPr>
          <w:gridAfter w:val="1"/>
          <w:wAfter w:w="6" w:type="dxa"/>
          <w:trHeight w:val="17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widowControl w:val="0"/>
              <w:ind w:right="426"/>
              <w:jc w:val="both"/>
              <w:rPr>
                <w:lang w:val="uk-UA"/>
              </w:rPr>
            </w:pPr>
            <w:r w:rsidRPr="00466454">
              <w:rPr>
                <w:lang w:val="uk-UA"/>
              </w:rPr>
              <w:t>Змістових</w:t>
            </w:r>
            <w:r w:rsidR="00542B8B" w:rsidRPr="00466454">
              <w:rPr>
                <w:lang w:val="uk-UA"/>
              </w:rPr>
              <w:t xml:space="preserve"> розділів – 4</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ind w:right="426"/>
              <w:jc w:val="both"/>
              <w:rPr>
                <w:lang w:val="uk-UA"/>
              </w:rPr>
            </w:pPr>
          </w:p>
        </w:tc>
        <w:tc>
          <w:tcPr>
            <w:tcW w:w="2207" w:type="dxa"/>
            <w:gridSpan w:val="2"/>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widowControl w:val="0"/>
              <w:ind w:right="426"/>
              <w:jc w:val="both"/>
              <w:rPr>
                <w:b/>
                <w:lang w:val="uk-UA"/>
              </w:rPr>
            </w:pPr>
            <w:r w:rsidRPr="00466454">
              <w:rPr>
                <w:b/>
                <w:lang w:val="uk-UA"/>
              </w:rPr>
              <w:t>Рік підготовки:</w:t>
            </w:r>
          </w:p>
        </w:tc>
      </w:tr>
      <w:tr w:rsidR="00466454" w:rsidRPr="00466454" w:rsidTr="00AD73B8">
        <w:trPr>
          <w:gridAfter w:val="1"/>
          <w:wAfter w:w="6" w:type="dxa"/>
          <w:trHeight w:val="32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ind w:right="426"/>
              <w:jc w:val="both"/>
              <w:rPr>
                <w:lang w:val="uk-UA"/>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ind w:right="426"/>
              <w:jc w:val="both"/>
              <w:rPr>
                <w:lang w:val="uk-UA"/>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5C081A" w:rsidRPr="00466454" w:rsidRDefault="00542B8B" w:rsidP="00700BE0">
            <w:pPr>
              <w:widowControl w:val="0"/>
              <w:ind w:right="426"/>
              <w:jc w:val="both"/>
              <w:rPr>
                <w:lang w:val="uk-UA"/>
              </w:rPr>
            </w:pPr>
            <w:r w:rsidRPr="00466454">
              <w:rPr>
                <w:lang w:val="uk-UA"/>
              </w:rPr>
              <w:t>1</w:t>
            </w:r>
          </w:p>
        </w:tc>
        <w:tc>
          <w:tcPr>
            <w:tcW w:w="1044" w:type="dxa"/>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widowControl w:val="0"/>
              <w:ind w:right="426"/>
              <w:jc w:val="both"/>
              <w:rPr>
                <w:lang w:val="uk-UA"/>
              </w:rPr>
            </w:pPr>
          </w:p>
        </w:tc>
      </w:tr>
      <w:tr w:rsidR="00AD73B8" w:rsidRPr="00466454" w:rsidTr="00AD73B8">
        <w:trPr>
          <w:trHeight w:val="323"/>
        </w:trPr>
        <w:tc>
          <w:tcPr>
            <w:tcW w:w="1843" w:type="dxa"/>
            <w:vMerge/>
            <w:tcBorders>
              <w:top w:val="single" w:sz="4" w:space="0" w:color="auto"/>
              <w:left w:val="single" w:sz="4" w:space="0" w:color="auto"/>
              <w:bottom w:val="single" w:sz="4" w:space="0" w:color="auto"/>
              <w:right w:val="single" w:sz="4" w:space="0" w:color="auto"/>
            </w:tcBorders>
            <w:vAlign w:val="center"/>
          </w:tcPr>
          <w:p w:rsidR="00542B8B" w:rsidRPr="00466454" w:rsidRDefault="00542B8B" w:rsidP="00700BE0">
            <w:pPr>
              <w:ind w:right="426"/>
              <w:jc w:val="both"/>
              <w:rPr>
                <w:lang w:val="uk-UA"/>
              </w:rPr>
            </w:pPr>
          </w:p>
        </w:tc>
        <w:tc>
          <w:tcPr>
            <w:tcW w:w="5528" w:type="dxa"/>
            <w:vMerge/>
            <w:tcBorders>
              <w:top w:val="single" w:sz="4" w:space="0" w:color="auto"/>
              <w:left w:val="single" w:sz="4" w:space="0" w:color="auto"/>
              <w:bottom w:val="single" w:sz="4" w:space="0" w:color="auto"/>
              <w:right w:val="single" w:sz="4" w:space="0" w:color="auto"/>
            </w:tcBorders>
            <w:vAlign w:val="center"/>
          </w:tcPr>
          <w:p w:rsidR="00542B8B" w:rsidRPr="00466454" w:rsidRDefault="00542B8B" w:rsidP="00700BE0">
            <w:pPr>
              <w:ind w:right="426"/>
              <w:jc w:val="both"/>
              <w:rPr>
                <w:lang w:val="uk-UA"/>
              </w:rPr>
            </w:pPr>
          </w:p>
        </w:tc>
        <w:tc>
          <w:tcPr>
            <w:tcW w:w="1163" w:type="dxa"/>
            <w:tcBorders>
              <w:top w:val="single" w:sz="4" w:space="0" w:color="auto"/>
              <w:left w:val="single" w:sz="4" w:space="0" w:color="auto"/>
              <w:bottom w:val="single" w:sz="4" w:space="0" w:color="auto"/>
              <w:right w:val="single" w:sz="4" w:space="0" w:color="auto"/>
            </w:tcBorders>
            <w:vAlign w:val="center"/>
          </w:tcPr>
          <w:p w:rsidR="00542B8B" w:rsidRPr="00466454" w:rsidRDefault="00542B8B" w:rsidP="00700BE0">
            <w:pPr>
              <w:widowControl w:val="0"/>
              <w:ind w:right="426"/>
              <w:jc w:val="both"/>
              <w:rPr>
                <w:lang w:val="uk-UA"/>
              </w:rPr>
            </w:pPr>
            <w:r w:rsidRPr="00466454">
              <w:rPr>
                <w:lang w:val="uk-UA"/>
              </w:rPr>
              <w:t>Семестр</w:t>
            </w:r>
          </w:p>
        </w:tc>
        <w:tc>
          <w:tcPr>
            <w:tcW w:w="1050" w:type="dxa"/>
            <w:gridSpan w:val="2"/>
            <w:tcBorders>
              <w:top w:val="nil"/>
              <w:bottom w:val="nil"/>
            </w:tcBorders>
            <w:shd w:val="clear" w:color="auto" w:fill="auto"/>
          </w:tcPr>
          <w:p w:rsidR="00AD73B8" w:rsidRPr="00466454" w:rsidRDefault="00AD73B8">
            <w:pPr>
              <w:spacing w:after="160" w:line="259" w:lineRule="auto"/>
            </w:pPr>
          </w:p>
        </w:tc>
        <w:bookmarkStart w:id="0" w:name="_GoBack"/>
        <w:bookmarkEnd w:id="0"/>
      </w:tr>
      <w:tr w:rsidR="00466454" w:rsidRPr="00466454" w:rsidTr="00AD73B8">
        <w:trPr>
          <w:gridAfter w:val="1"/>
          <w:wAfter w:w="6" w:type="dxa"/>
          <w:trHeight w:val="32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ind w:right="426"/>
              <w:jc w:val="both"/>
              <w:rPr>
                <w:lang w:val="uk-UA"/>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ind w:right="426"/>
              <w:jc w:val="both"/>
              <w:rPr>
                <w:lang w:val="uk-UA"/>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5C081A" w:rsidRPr="00466454" w:rsidRDefault="00542B8B" w:rsidP="00700BE0">
            <w:pPr>
              <w:widowControl w:val="0"/>
              <w:ind w:right="426"/>
              <w:jc w:val="both"/>
              <w:rPr>
                <w:lang w:val="uk-UA"/>
              </w:rPr>
            </w:pPr>
            <w:r w:rsidRPr="00466454">
              <w:rPr>
                <w:lang w:val="uk-UA"/>
              </w:rPr>
              <w:t>1</w:t>
            </w:r>
            <w:r w:rsidR="005C081A" w:rsidRPr="00466454">
              <w:rPr>
                <w:lang w:val="uk-UA"/>
              </w:rPr>
              <w:t>-й</w:t>
            </w:r>
          </w:p>
          <w:p w:rsidR="008D5ADE" w:rsidRPr="00466454" w:rsidRDefault="008D5ADE" w:rsidP="00700BE0">
            <w:pPr>
              <w:widowControl w:val="0"/>
              <w:ind w:right="426"/>
              <w:jc w:val="both"/>
              <w:rPr>
                <w:lang w:val="uk-UA"/>
              </w:rPr>
            </w:pPr>
            <w:r w:rsidRPr="00466454">
              <w:rPr>
                <w:lang w:val="uk-UA"/>
              </w:rPr>
              <w:t>2-й</w:t>
            </w:r>
          </w:p>
        </w:tc>
        <w:tc>
          <w:tcPr>
            <w:tcW w:w="1044" w:type="dxa"/>
            <w:tcBorders>
              <w:top w:val="single" w:sz="4" w:space="0" w:color="auto"/>
              <w:left w:val="single" w:sz="4" w:space="0" w:color="auto"/>
              <w:bottom w:val="single" w:sz="4" w:space="0" w:color="auto"/>
              <w:right w:val="single" w:sz="4" w:space="0" w:color="auto"/>
            </w:tcBorders>
            <w:vAlign w:val="center"/>
            <w:hideMark/>
          </w:tcPr>
          <w:p w:rsidR="005C081A" w:rsidRPr="00466454" w:rsidRDefault="008D5ADE" w:rsidP="00700BE0">
            <w:pPr>
              <w:widowControl w:val="0"/>
              <w:ind w:right="426"/>
              <w:jc w:val="both"/>
              <w:rPr>
                <w:lang w:val="uk-UA"/>
              </w:rPr>
            </w:pPr>
            <w:r w:rsidRPr="00466454">
              <w:rPr>
                <w:lang w:val="uk-UA"/>
              </w:rPr>
              <w:t>1-й</w:t>
            </w:r>
          </w:p>
          <w:p w:rsidR="008D5ADE" w:rsidRPr="00466454" w:rsidRDefault="008D5ADE" w:rsidP="00700BE0">
            <w:pPr>
              <w:widowControl w:val="0"/>
              <w:ind w:right="426"/>
              <w:jc w:val="both"/>
              <w:rPr>
                <w:lang w:val="uk-UA"/>
              </w:rPr>
            </w:pPr>
            <w:r w:rsidRPr="00466454">
              <w:rPr>
                <w:lang w:val="uk-UA"/>
              </w:rPr>
              <w:t>2-й</w:t>
            </w:r>
          </w:p>
        </w:tc>
      </w:tr>
      <w:tr w:rsidR="00466454" w:rsidRPr="00466454" w:rsidTr="00AD73B8">
        <w:trPr>
          <w:gridAfter w:val="1"/>
          <w:wAfter w:w="6" w:type="dxa"/>
          <w:trHeight w:val="322"/>
        </w:trPr>
        <w:tc>
          <w:tcPr>
            <w:tcW w:w="1843" w:type="dxa"/>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widowControl w:val="0"/>
              <w:ind w:right="426"/>
              <w:jc w:val="both"/>
              <w:rPr>
                <w:lang w:val="uk-UA"/>
              </w:rPr>
            </w:pPr>
            <w:r w:rsidRPr="00466454">
              <w:rPr>
                <w:lang w:val="uk-UA"/>
              </w:rPr>
              <w:t xml:space="preserve">Загальна кількість годин –  </w:t>
            </w:r>
            <w:r w:rsidR="003F263F" w:rsidRPr="00466454">
              <w:rPr>
                <w:lang w:val="uk-UA"/>
              </w:rPr>
              <w:t>3</w:t>
            </w:r>
            <w:r w:rsidR="00DD6040" w:rsidRPr="00466454">
              <w:rPr>
                <w:lang w:val="uk-UA"/>
              </w:rPr>
              <w:t>3</w:t>
            </w:r>
            <w:r w:rsidR="00542B8B" w:rsidRPr="00466454">
              <w:rPr>
                <w:lang w:val="uk-UA"/>
              </w:rPr>
              <w:t>0</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ind w:right="426"/>
              <w:jc w:val="both"/>
              <w:rPr>
                <w:lang w:val="uk-UA"/>
              </w:rPr>
            </w:pPr>
          </w:p>
        </w:tc>
        <w:tc>
          <w:tcPr>
            <w:tcW w:w="2207" w:type="dxa"/>
            <w:gridSpan w:val="2"/>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widowControl w:val="0"/>
              <w:ind w:right="426"/>
              <w:jc w:val="both"/>
              <w:rPr>
                <w:b/>
                <w:lang w:val="uk-UA"/>
              </w:rPr>
            </w:pPr>
            <w:r w:rsidRPr="00466454">
              <w:rPr>
                <w:b/>
                <w:lang w:val="uk-UA"/>
              </w:rPr>
              <w:t>Лекції</w:t>
            </w:r>
          </w:p>
        </w:tc>
      </w:tr>
      <w:tr w:rsidR="00466454" w:rsidRPr="00466454" w:rsidTr="00AD73B8">
        <w:trPr>
          <w:gridAfter w:val="1"/>
          <w:wAfter w:w="6" w:type="dxa"/>
          <w:trHeight w:val="45"/>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widowControl w:val="0"/>
              <w:ind w:right="426"/>
              <w:jc w:val="both"/>
              <w:rPr>
                <w:lang w:val="uk-UA"/>
              </w:rPr>
            </w:pPr>
            <w:r w:rsidRPr="00466454">
              <w:rPr>
                <w:lang w:val="uk-UA"/>
              </w:rPr>
              <w:t>Тижневих годин для денної форми навчання:</w:t>
            </w:r>
          </w:p>
          <w:p w:rsidR="005C081A" w:rsidRPr="00466454" w:rsidRDefault="00E36E9E" w:rsidP="00700BE0">
            <w:pPr>
              <w:widowControl w:val="0"/>
              <w:ind w:right="426"/>
              <w:jc w:val="both"/>
              <w:rPr>
                <w:lang w:val="uk-UA"/>
              </w:rPr>
            </w:pPr>
            <w:r w:rsidRPr="00466454">
              <w:rPr>
                <w:lang w:val="uk-UA"/>
              </w:rPr>
              <w:t>аудиторних – 8</w:t>
            </w:r>
          </w:p>
          <w:p w:rsidR="005C081A" w:rsidRPr="00466454" w:rsidRDefault="00E36E9E" w:rsidP="00700BE0">
            <w:pPr>
              <w:widowControl w:val="0"/>
              <w:ind w:right="426"/>
              <w:jc w:val="both"/>
              <w:rPr>
                <w:lang w:val="uk-UA"/>
              </w:rPr>
            </w:pPr>
            <w:r w:rsidRPr="00466454">
              <w:rPr>
                <w:lang w:val="uk-UA"/>
              </w:rPr>
              <w:t>самостійної роботи студента – 12</w:t>
            </w:r>
          </w:p>
        </w:tc>
        <w:tc>
          <w:tcPr>
            <w:tcW w:w="5528" w:type="dxa"/>
            <w:vMerge w:val="restart"/>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A02C30">
            <w:pPr>
              <w:widowControl w:val="0"/>
              <w:ind w:right="426"/>
              <w:jc w:val="center"/>
              <w:rPr>
                <w:b/>
                <w:lang w:val="uk-UA"/>
              </w:rPr>
            </w:pPr>
            <w:r w:rsidRPr="00466454">
              <w:rPr>
                <w:b/>
                <w:lang w:val="uk-UA"/>
              </w:rPr>
              <w:t>СВО бакалавр</w:t>
            </w:r>
          </w:p>
        </w:tc>
        <w:tc>
          <w:tcPr>
            <w:tcW w:w="1163" w:type="dxa"/>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widowControl w:val="0"/>
              <w:ind w:right="426"/>
              <w:jc w:val="both"/>
              <w:rPr>
                <w:lang w:val="uk-UA"/>
              </w:rPr>
            </w:pPr>
            <w:r w:rsidRPr="00466454">
              <w:rPr>
                <w:lang w:val="uk-UA"/>
              </w:rPr>
              <w:t>0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widowControl w:val="0"/>
              <w:ind w:right="426"/>
              <w:jc w:val="both"/>
              <w:rPr>
                <w:lang w:val="uk-UA"/>
              </w:rPr>
            </w:pPr>
            <w:r w:rsidRPr="00466454">
              <w:rPr>
                <w:lang w:val="uk-UA"/>
              </w:rPr>
              <w:t>0 год.</w:t>
            </w:r>
          </w:p>
        </w:tc>
      </w:tr>
      <w:tr w:rsidR="00466454" w:rsidRPr="00466454" w:rsidTr="00AD73B8">
        <w:trPr>
          <w:gridAfter w:val="1"/>
          <w:wAfter w:w="6" w:type="dxa"/>
          <w:trHeight w:val="3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ind w:right="426"/>
              <w:jc w:val="both"/>
              <w:rPr>
                <w:lang w:val="uk-UA"/>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ind w:right="426"/>
              <w:jc w:val="both"/>
              <w:rPr>
                <w:lang w:val="uk-UA"/>
              </w:rPr>
            </w:pPr>
          </w:p>
        </w:tc>
        <w:tc>
          <w:tcPr>
            <w:tcW w:w="2207" w:type="dxa"/>
            <w:gridSpan w:val="2"/>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widowControl w:val="0"/>
              <w:ind w:right="426"/>
              <w:jc w:val="both"/>
              <w:rPr>
                <w:b/>
                <w:lang w:val="uk-UA"/>
              </w:rPr>
            </w:pPr>
            <w:r w:rsidRPr="00466454">
              <w:rPr>
                <w:b/>
                <w:lang w:val="uk-UA"/>
              </w:rPr>
              <w:t>Практичні, семінарські</w:t>
            </w:r>
          </w:p>
        </w:tc>
      </w:tr>
      <w:tr w:rsidR="00466454" w:rsidRPr="00466454" w:rsidTr="00AD73B8">
        <w:trPr>
          <w:gridAfter w:val="1"/>
          <w:wAfter w:w="6" w:type="dxa"/>
          <w:trHeight w:val="4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ind w:right="426"/>
              <w:jc w:val="both"/>
              <w:rPr>
                <w:lang w:val="uk-UA"/>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ind w:right="426"/>
              <w:jc w:val="both"/>
              <w:rPr>
                <w:lang w:val="uk-UA"/>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5C081A" w:rsidRPr="00466454" w:rsidRDefault="00410E63" w:rsidP="00700BE0">
            <w:pPr>
              <w:widowControl w:val="0"/>
              <w:ind w:right="426"/>
              <w:jc w:val="both"/>
              <w:rPr>
                <w:i/>
                <w:lang w:val="uk-UA"/>
              </w:rPr>
            </w:pPr>
            <w:r w:rsidRPr="00466454">
              <w:rPr>
                <w:lang w:val="uk-UA"/>
              </w:rPr>
              <w:t xml:space="preserve">128 </w:t>
            </w:r>
            <w:r w:rsidR="005C081A" w:rsidRPr="00466454">
              <w:rPr>
                <w:lang w:val="uk-UA"/>
              </w:rPr>
              <w:t>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480BF5" w:rsidRPr="00466454" w:rsidRDefault="00480BF5" w:rsidP="00700BE0">
            <w:pPr>
              <w:widowControl w:val="0"/>
              <w:ind w:right="426"/>
              <w:jc w:val="both"/>
              <w:rPr>
                <w:lang w:val="uk-UA"/>
              </w:rPr>
            </w:pPr>
            <w:r w:rsidRPr="00466454">
              <w:rPr>
                <w:lang w:val="uk-UA"/>
              </w:rPr>
              <w:t>22</w:t>
            </w:r>
          </w:p>
          <w:p w:rsidR="005C081A" w:rsidRPr="00466454" w:rsidRDefault="00542B8B" w:rsidP="00700BE0">
            <w:pPr>
              <w:widowControl w:val="0"/>
              <w:ind w:right="426"/>
              <w:jc w:val="both"/>
              <w:rPr>
                <w:lang w:val="uk-UA"/>
              </w:rPr>
            </w:pPr>
            <w:r w:rsidRPr="00466454">
              <w:rPr>
                <w:lang w:val="uk-UA"/>
              </w:rPr>
              <w:t>год.</w:t>
            </w:r>
          </w:p>
        </w:tc>
      </w:tr>
      <w:tr w:rsidR="00466454" w:rsidRPr="00466454" w:rsidTr="00AD73B8">
        <w:trPr>
          <w:gridAfter w:val="1"/>
          <w:wAfter w:w="6" w:type="dxa"/>
          <w:trHeight w:val="13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ind w:right="426"/>
              <w:jc w:val="both"/>
              <w:rPr>
                <w:lang w:val="uk-UA"/>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ind w:right="426"/>
              <w:jc w:val="both"/>
              <w:rPr>
                <w:lang w:val="uk-UA"/>
              </w:rPr>
            </w:pPr>
          </w:p>
        </w:tc>
        <w:tc>
          <w:tcPr>
            <w:tcW w:w="2207" w:type="dxa"/>
            <w:gridSpan w:val="2"/>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widowControl w:val="0"/>
              <w:ind w:right="426"/>
              <w:jc w:val="both"/>
              <w:rPr>
                <w:b/>
                <w:lang w:val="uk-UA"/>
              </w:rPr>
            </w:pPr>
            <w:r w:rsidRPr="00466454">
              <w:rPr>
                <w:b/>
                <w:lang w:val="uk-UA"/>
              </w:rPr>
              <w:t>Лабораторні</w:t>
            </w:r>
          </w:p>
        </w:tc>
      </w:tr>
      <w:tr w:rsidR="00466454" w:rsidRPr="00466454" w:rsidTr="00AD73B8">
        <w:trPr>
          <w:gridAfter w:val="1"/>
          <w:wAfter w:w="6" w:type="dxa"/>
          <w:trHeight w:val="4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ind w:right="426"/>
              <w:jc w:val="both"/>
              <w:rPr>
                <w:lang w:val="uk-UA"/>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ind w:right="426"/>
              <w:jc w:val="both"/>
              <w:rPr>
                <w:lang w:val="uk-UA"/>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widowControl w:val="0"/>
              <w:ind w:right="426"/>
              <w:jc w:val="both"/>
              <w:rPr>
                <w:i/>
                <w:lang w:val="uk-UA"/>
              </w:rPr>
            </w:pPr>
            <w:r w:rsidRPr="00466454">
              <w:rPr>
                <w:lang w:val="uk-UA"/>
              </w:rPr>
              <w:t>—</w:t>
            </w:r>
          </w:p>
        </w:tc>
        <w:tc>
          <w:tcPr>
            <w:tcW w:w="1044" w:type="dxa"/>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widowControl w:val="0"/>
              <w:ind w:right="426"/>
              <w:jc w:val="both"/>
              <w:rPr>
                <w:i/>
                <w:lang w:val="uk-UA"/>
              </w:rPr>
            </w:pPr>
            <w:r w:rsidRPr="00466454">
              <w:rPr>
                <w:lang w:val="uk-UA"/>
              </w:rPr>
              <w:t>—</w:t>
            </w:r>
          </w:p>
        </w:tc>
      </w:tr>
      <w:tr w:rsidR="00466454" w:rsidRPr="00466454" w:rsidTr="00AD73B8">
        <w:trPr>
          <w:gridAfter w:val="1"/>
          <w:wAfter w:w="6" w:type="dxa"/>
          <w:trHeight w:val="13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ind w:right="426"/>
              <w:jc w:val="both"/>
              <w:rPr>
                <w:lang w:val="uk-UA"/>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ind w:right="426"/>
              <w:jc w:val="both"/>
              <w:rPr>
                <w:lang w:val="uk-UA"/>
              </w:rPr>
            </w:pPr>
          </w:p>
        </w:tc>
        <w:tc>
          <w:tcPr>
            <w:tcW w:w="2207" w:type="dxa"/>
            <w:gridSpan w:val="2"/>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widowControl w:val="0"/>
              <w:ind w:right="426"/>
              <w:jc w:val="both"/>
              <w:rPr>
                <w:b/>
                <w:lang w:val="uk-UA"/>
              </w:rPr>
            </w:pPr>
            <w:r w:rsidRPr="00466454">
              <w:rPr>
                <w:b/>
                <w:lang w:val="uk-UA"/>
              </w:rPr>
              <w:t>Самостійна робота</w:t>
            </w:r>
          </w:p>
        </w:tc>
      </w:tr>
      <w:tr w:rsidR="00466454" w:rsidRPr="00466454" w:rsidTr="00AD73B8">
        <w:trPr>
          <w:gridAfter w:val="1"/>
          <w:wAfter w:w="6" w:type="dxa"/>
          <w:trHeight w:val="4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ind w:right="426"/>
              <w:jc w:val="both"/>
              <w:rPr>
                <w:lang w:val="uk-UA"/>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ind w:right="426"/>
              <w:jc w:val="both"/>
              <w:rPr>
                <w:lang w:val="uk-UA"/>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5C081A" w:rsidRPr="00466454" w:rsidRDefault="00903701" w:rsidP="00700BE0">
            <w:pPr>
              <w:widowControl w:val="0"/>
              <w:ind w:right="426"/>
              <w:jc w:val="both"/>
              <w:rPr>
                <w:i/>
                <w:lang w:val="uk-UA"/>
              </w:rPr>
            </w:pPr>
            <w:r w:rsidRPr="00466454">
              <w:rPr>
                <w:lang w:val="uk-UA"/>
              </w:rPr>
              <w:t xml:space="preserve">202 </w:t>
            </w:r>
            <w:r w:rsidR="005C081A" w:rsidRPr="00466454">
              <w:rPr>
                <w:lang w:val="uk-UA"/>
              </w:rPr>
              <w:t>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C081A" w:rsidRPr="00466454" w:rsidRDefault="00480BF5" w:rsidP="00700BE0">
            <w:pPr>
              <w:widowControl w:val="0"/>
              <w:ind w:right="426"/>
              <w:jc w:val="both"/>
              <w:rPr>
                <w:lang w:val="uk-UA"/>
              </w:rPr>
            </w:pPr>
            <w:r w:rsidRPr="00466454">
              <w:rPr>
                <w:lang w:val="uk-UA"/>
              </w:rPr>
              <w:t>308</w:t>
            </w:r>
            <w:r w:rsidR="0024660D" w:rsidRPr="00466454">
              <w:rPr>
                <w:lang w:val="uk-UA"/>
              </w:rPr>
              <w:t>год.</w:t>
            </w:r>
          </w:p>
        </w:tc>
      </w:tr>
      <w:tr w:rsidR="005C081A" w:rsidRPr="00466454" w:rsidTr="00AD73B8">
        <w:trPr>
          <w:gridAfter w:val="1"/>
          <w:wAfter w:w="6" w:type="dxa"/>
          <w:trHeight w:val="13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ind w:right="426"/>
              <w:jc w:val="both"/>
              <w:rPr>
                <w:lang w:val="uk-UA"/>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ind w:right="426"/>
              <w:jc w:val="both"/>
              <w:rPr>
                <w:lang w:val="uk-UA"/>
              </w:rPr>
            </w:pPr>
          </w:p>
        </w:tc>
        <w:tc>
          <w:tcPr>
            <w:tcW w:w="2207" w:type="dxa"/>
            <w:gridSpan w:val="2"/>
            <w:tcBorders>
              <w:top w:val="single" w:sz="4" w:space="0" w:color="auto"/>
              <w:left w:val="single" w:sz="4" w:space="0" w:color="auto"/>
              <w:bottom w:val="single" w:sz="4" w:space="0" w:color="auto"/>
              <w:right w:val="single" w:sz="4" w:space="0" w:color="auto"/>
            </w:tcBorders>
            <w:vAlign w:val="center"/>
            <w:hideMark/>
          </w:tcPr>
          <w:p w:rsidR="005C081A" w:rsidRPr="00466454" w:rsidRDefault="005C081A" w:rsidP="00700BE0">
            <w:pPr>
              <w:widowControl w:val="0"/>
              <w:ind w:right="426"/>
              <w:jc w:val="both"/>
              <w:rPr>
                <w:i/>
                <w:lang w:val="uk-UA"/>
              </w:rPr>
            </w:pPr>
            <w:r w:rsidRPr="00466454">
              <w:rPr>
                <w:b/>
                <w:lang w:val="uk-UA"/>
              </w:rPr>
              <w:t>Вид контролю</w:t>
            </w:r>
            <w:r w:rsidRPr="00466454">
              <w:rPr>
                <w:lang w:val="uk-UA"/>
              </w:rPr>
              <w:t>: залік</w:t>
            </w:r>
          </w:p>
        </w:tc>
      </w:tr>
    </w:tbl>
    <w:p w:rsidR="005C081A" w:rsidRPr="00466454" w:rsidRDefault="005C081A" w:rsidP="00700BE0">
      <w:pPr>
        <w:widowControl w:val="0"/>
        <w:ind w:right="426"/>
        <w:jc w:val="both"/>
        <w:rPr>
          <w:b/>
          <w:lang w:val="uk-UA"/>
        </w:rPr>
      </w:pPr>
    </w:p>
    <w:p w:rsidR="005C081A" w:rsidRPr="00466454" w:rsidRDefault="005C081A" w:rsidP="00700BE0">
      <w:pPr>
        <w:widowControl w:val="0"/>
        <w:ind w:right="426"/>
        <w:jc w:val="both"/>
        <w:rPr>
          <w:b/>
          <w:lang w:val="uk-UA"/>
        </w:rPr>
      </w:pPr>
    </w:p>
    <w:p w:rsidR="005C081A" w:rsidRPr="00466454" w:rsidRDefault="005C081A" w:rsidP="00700BE0">
      <w:pPr>
        <w:widowControl w:val="0"/>
        <w:ind w:right="426"/>
        <w:jc w:val="both"/>
        <w:rPr>
          <w:b/>
          <w:lang w:val="uk-UA"/>
        </w:rPr>
      </w:pPr>
    </w:p>
    <w:p w:rsidR="00CD330A" w:rsidRPr="00466454" w:rsidRDefault="00CD330A" w:rsidP="00CD330A">
      <w:pPr>
        <w:widowControl w:val="0"/>
        <w:ind w:right="426"/>
        <w:jc w:val="both"/>
        <w:rPr>
          <w:lang w:val="uk-UA"/>
        </w:rPr>
      </w:pPr>
      <w:r w:rsidRPr="00466454">
        <w:rPr>
          <w:lang w:val="uk-UA"/>
        </w:rPr>
        <w:t xml:space="preserve">Співвідношення кількості годин аудиторних занять до самостійної і індивідуальної роботи становить у %:  </w:t>
      </w:r>
      <w:r w:rsidRPr="00466454">
        <w:rPr>
          <w:sz w:val="22"/>
          <w:szCs w:val="22"/>
          <w:lang w:val="uk-UA"/>
        </w:rPr>
        <w:t xml:space="preserve">для денної форми навчання - </w:t>
      </w:r>
      <w:r w:rsidRPr="00466454">
        <w:rPr>
          <w:lang w:val="uk-UA"/>
        </w:rPr>
        <w:t>38%  до 62%.</w:t>
      </w:r>
    </w:p>
    <w:p w:rsidR="00CD330A" w:rsidRPr="00466454" w:rsidRDefault="00CD330A" w:rsidP="00CD330A">
      <w:pPr>
        <w:widowControl w:val="0"/>
        <w:ind w:left="-284" w:right="-376"/>
        <w:jc w:val="both"/>
        <w:rPr>
          <w:sz w:val="22"/>
          <w:szCs w:val="22"/>
          <w:lang w:val="uk-UA"/>
        </w:rPr>
      </w:pPr>
    </w:p>
    <w:p w:rsidR="00CD330A" w:rsidRPr="00466454" w:rsidRDefault="00CD330A" w:rsidP="00CD330A">
      <w:pPr>
        <w:widowControl w:val="0"/>
        <w:ind w:left="-284" w:right="-376"/>
        <w:jc w:val="both"/>
        <w:rPr>
          <w:lang w:val="uk-UA"/>
        </w:rPr>
      </w:pPr>
      <w:r w:rsidRPr="00466454">
        <w:rPr>
          <w:lang w:val="uk-UA"/>
        </w:rPr>
        <w:t xml:space="preserve">     Співвідношення кількості годин аудиторних занять до самостійної і індивідуальної роботи</w:t>
      </w:r>
    </w:p>
    <w:p w:rsidR="00CD330A" w:rsidRPr="00466454" w:rsidRDefault="00CD330A" w:rsidP="00CD330A">
      <w:pPr>
        <w:widowControl w:val="0"/>
        <w:ind w:left="-284" w:right="-376"/>
        <w:jc w:val="both"/>
        <w:rPr>
          <w:lang w:val="uk-UA"/>
        </w:rPr>
      </w:pPr>
      <w:r w:rsidRPr="00466454">
        <w:rPr>
          <w:lang w:val="uk-UA"/>
        </w:rPr>
        <w:t xml:space="preserve">     становить  у %: для заочної</w:t>
      </w:r>
      <w:r w:rsidR="00477DAE" w:rsidRPr="00466454">
        <w:rPr>
          <w:lang w:val="uk-UA"/>
        </w:rPr>
        <w:t xml:space="preserve"> форми навчання – 7% до 93</w:t>
      </w:r>
      <w:r w:rsidRPr="00466454">
        <w:rPr>
          <w:lang w:val="uk-UA"/>
        </w:rPr>
        <w:t>%.</w:t>
      </w:r>
    </w:p>
    <w:p w:rsidR="00CD330A" w:rsidRPr="00466454" w:rsidRDefault="00CD330A" w:rsidP="00CD330A">
      <w:pPr>
        <w:widowControl w:val="0"/>
        <w:ind w:right="426"/>
        <w:jc w:val="both"/>
        <w:rPr>
          <w:b/>
          <w:lang w:val="uk-UA"/>
        </w:rPr>
      </w:pPr>
    </w:p>
    <w:p w:rsidR="00CD330A" w:rsidRPr="00466454" w:rsidRDefault="00CD330A" w:rsidP="00CD330A">
      <w:pPr>
        <w:widowControl w:val="0"/>
        <w:ind w:right="426"/>
        <w:jc w:val="both"/>
        <w:rPr>
          <w:b/>
          <w:lang w:val="uk-UA"/>
        </w:rPr>
      </w:pPr>
    </w:p>
    <w:p w:rsidR="00CD330A" w:rsidRPr="00466454" w:rsidRDefault="00CD330A" w:rsidP="00CD330A">
      <w:pPr>
        <w:tabs>
          <w:tab w:val="left" w:pos="2535"/>
        </w:tabs>
        <w:ind w:right="426"/>
        <w:jc w:val="both"/>
        <w:rPr>
          <w:lang w:val="uk-UA"/>
        </w:rPr>
      </w:pPr>
    </w:p>
    <w:p w:rsidR="00CD330A" w:rsidRPr="00466454" w:rsidRDefault="00CD330A" w:rsidP="00CD330A">
      <w:pPr>
        <w:tabs>
          <w:tab w:val="left" w:pos="2820"/>
        </w:tabs>
        <w:spacing w:line="0" w:lineRule="atLeast"/>
        <w:ind w:right="426"/>
        <w:jc w:val="both"/>
        <w:rPr>
          <w:lang w:val="uk-UA"/>
        </w:rPr>
      </w:pPr>
    </w:p>
    <w:p w:rsidR="00CD3462" w:rsidRPr="00466454" w:rsidRDefault="00CD3462" w:rsidP="00700BE0">
      <w:pPr>
        <w:tabs>
          <w:tab w:val="left" w:pos="1395"/>
        </w:tabs>
        <w:ind w:right="426"/>
        <w:jc w:val="both"/>
        <w:rPr>
          <w:lang w:val="uk-UA"/>
        </w:rPr>
      </w:pPr>
    </w:p>
    <w:p w:rsidR="00CD3462" w:rsidRPr="00466454" w:rsidRDefault="00CD3462" w:rsidP="00700BE0">
      <w:pPr>
        <w:tabs>
          <w:tab w:val="left" w:pos="1395"/>
        </w:tabs>
        <w:ind w:right="426"/>
        <w:jc w:val="both"/>
        <w:rPr>
          <w:lang w:val="uk-UA"/>
        </w:rPr>
      </w:pPr>
    </w:p>
    <w:p w:rsidR="00A806FB" w:rsidRPr="00466454" w:rsidRDefault="00A806FB" w:rsidP="00A02C30">
      <w:pPr>
        <w:widowControl w:val="0"/>
        <w:ind w:right="426"/>
        <w:jc w:val="center"/>
        <w:rPr>
          <w:b/>
          <w:lang w:val="uk-UA"/>
        </w:rPr>
      </w:pPr>
      <w:r w:rsidRPr="00466454">
        <w:rPr>
          <w:b/>
          <w:lang w:val="uk-UA"/>
        </w:rPr>
        <w:t>ПОЯСНЮВАЛЬНА ЗАПИСКА</w:t>
      </w:r>
    </w:p>
    <w:p w:rsidR="00337439" w:rsidRPr="00466454" w:rsidRDefault="00337439" w:rsidP="00700BE0">
      <w:pPr>
        <w:widowControl w:val="0"/>
        <w:ind w:right="426"/>
        <w:jc w:val="both"/>
        <w:rPr>
          <w:b/>
          <w:lang w:val="uk-UA"/>
        </w:rPr>
      </w:pPr>
    </w:p>
    <w:p w:rsidR="00337439" w:rsidRPr="00466454" w:rsidRDefault="00337439" w:rsidP="00700BE0">
      <w:pPr>
        <w:widowControl w:val="0"/>
        <w:spacing w:line="276" w:lineRule="auto"/>
        <w:ind w:right="426"/>
        <w:jc w:val="both"/>
        <w:rPr>
          <w:b/>
          <w:lang w:val="uk-UA"/>
        </w:rPr>
      </w:pPr>
    </w:p>
    <w:p w:rsidR="00A806FB" w:rsidRPr="00466454" w:rsidRDefault="00A806FB" w:rsidP="00700BE0">
      <w:pPr>
        <w:widowControl w:val="0"/>
        <w:autoSpaceDE w:val="0"/>
        <w:autoSpaceDN w:val="0"/>
        <w:adjustRightInd w:val="0"/>
        <w:spacing w:line="276" w:lineRule="auto"/>
        <w:ind w:right="426" w:firstLine="720"/>
        <w:jc w:val="both"/>
        <w:rPr>
          <w:rFonts w:eastAsia="Calibri"/>
          <w:lang w:val="uk-UA"/>
        </w:rPr>
      </w:pPr>
      <w:r w:rsidRPr="00466454">
        <w:rPr>
          <w:rFonts w:eastAsia="Calibri"/>
          <w:lang w:val="uk-UA"/>
        </w:rPr>
        <w:t>Робоча програма з іноземної мови відповідає основним принципам Державної національної програми «Освіта» («Україна ХХІ століття»), Національної доктрини розвитку освіти України у ХХІ столітті, Закону України «Про вищу освіту», які передбачають підвищення якості освіти, шляхом структурної перебудови національної освітньої системи, розширення міжнародного співробітництва, що, в свою чергу, вимагає знання іноземних мов.</w:t>
      </w:r>
    </w:p>
    <w:p w:rsidR="00A806FB" w:rsidRPr="00466454" w:rsidRDefault="00A806FB" w:rsidP="00700BE0">
      <w:pPr>
        <w:widowControl w:val="0"/>
        <w:autoSpaceDE w:val="0"/>
        <w:autoSpaceDN w:val="0"/>
        <w:adjustRightInd w:val="0"/>
        <w:spacing w:line="276" w:lineRule="auto"/>
        <w:ind w:right="426" w:firstLine="720"/>
        <w:jc w:val="both"/>
        <w:rPr>
          <w:rFonts w:eastAsia="Calibri"/>
          <w:lang w:val="uk-UA"/>
        </w:rPr>
      </w:pPr>
      <w:r w:rsidRPr="00466454">
        <w:rPr>
          <w:rFonts w:eastAsia="Calibri"/>
          <w:lang w:val="uk-UA"/>
        </w:rPr>
        <w:t>Сучасні світові глобалізаційні процесі та тенденції економічного розвитку країн потребують навчання людини впродовж усього життя та спрямовують на самоосвіту. Тому як вивчення, так і використовування іноземних мов виходить далеко за межі</w:t>
      </w:r>
      <w:r w:rsidRPr="00466454">
        <w:rPr>
          <w:rFonts w:eastAsia="Calibri"/>
        </w:rPr>
        <w:t xml:space="preserve"> обов</w:t>
      </w:r>
      <w:r w:rsidR="00717E62" w:rsidRPr="00717E62">
        <w:rPr>
          <w:rFonts w:eastAsia="Calibri"/>
        </w:rPr>
        <w:t>’</w:t>
      </w:r>
      <w:r w:rsidRPr="00466454">
        <w:rPr>
          <w:rFonts w:eastAsia="Calibri"/>
        </w:rPr>
        <w:t>язкової освіти, потребу</w:t>
      </w:r>
      <w:r w:rsidRPr="00466454">
        <w:rPr>
          <w:rFonts w:eastAsia="Calibri"/>
          <w:lang w:val="uk-UA"/>
        </w:rPr>
        <w:t>є</w:t>
      </w:r>
      <w:r w:rsidRPr="00466454">
        <w:rPr>
          <w:rFonts w:eastAsia="Calibri"/>
        </w:rPr>
        <w:t xml:space="preserve"> в</w:t>
      </w:r>
      <w:r w:rsidRPr="00466454">
        <w:rPr>
          <w:rFonts w:eastAsia="Calibri"/>
          <w:lang w:val="uk-UA"/>
        </w:rPr>
        <w:t>досконалення рівня</w:t>
      </w:r>
      <w:r w:rsidRPr="00466454">
        <w:rPr>
          <w:rFonts w:eastAsia="Calibri"/>
        </w:rPr>
        <w:t xml:space="preserve"> їх упродовж усього життя.</w:t>
      </w:r>
    </w:p>
    <w:p w:rsidR="00A806FB" w:rsidRPr="00466454" w:rsidRDefault="00A806FB" w:rsidP="00700BE0">
      <w:pPr>
        <w:widowControl w:val="0"/>
        <w:spacing w:line="276" w:lineRule="auto"/>
        <w:ind w:right="426" w:firstLine="720"/>
        <w:jc w:val="both"/>
        <w:rPr>
          <w:b/>
          <w:lang w:val="uk-UA"/>
        </w:rPr>
      </w:pPr>
      <w:r w:rsidRPr="00466454">
        <w:rPr>
          <w:b/>
          <w:lang w:val="uk-UA"/>
        </w:rPr>
        <w:t>Мета й завдання курсу</w:t>
      </w:r>
      <w:r w:rsidRPr="00466454">
        <w:rPr>
          <w:lang w:val="uk-UA"/>
        </w:rPr>
        <w:t xml:space="preserve"> «</w:t>
      </w:r>
      <w:r w:rsidRPr="00466454">
        <w:rPr>
          <w:b/>
          <w:lang w:val="uk-UA"/>
        </w:rPr>
        <w:t>Іноземна мова за професійним спрямуванням»</w:t>
      </w:r>
    </w:p>
    <w:p w:rsidR="00A806FB" w:rsidRPr="00466454" w:rsidRDefault="00A806FB" w:rsidP="00700BE0">
      <w:pPr>
        <w:widowControl w:val="0"/>
        <w:spacing w:line="276" w:lineRule="auto"/>
        <w:ind w:right="426" w:firstLine="720"/>
        <w:jc w:val="both"/>
        <w:rPr>
          <w:rFonts w:eastAsia="Calibri"/>
          <w:lang w:val="uk-UA"/>
        </w:rPr>
      </w:pPr>
      <w:r w:rsidRPr="00466454">
        <w:rPr>
          <w:rFonts w:eastAsia="Calibri"/>
          <w:b/>
          <w:bCs/>
          <w:lang w:val="uk-UA"/>
        </w:rPr>
        <w:t>Метою курсу</w:t>
      </w:r>
      <w:r w:rsidRPr="00466454">
        <w:rPr>
          <w:rFonts w:eastAsia="Calibri"/>
          <w:lang w:val="uk-UA"/>
        </w:rPr>
        <w:t xml:space="preserve"> є розвиток у студентів професійних мовної, мовленнєвої і соціокультурної компетентностей, що сприятиме їхньому ефективному функціонуванню в культурному розмаїтті навчального та професійного середовищ. </w:t>
      </w:r>
    </w:p>
    <w:p w:rsidR="00A806FB" w:rsidRPr="00466454" w:rsidRDefault="00A806FB" w:rsidP="00700BE0">
      <w:pPr>
        <w:widowControl w:val="0"/>
        <w:spacing w:line="276" w:lineRule="auto"/>
        <w:ind w:right="426" w:firstLine="720"/>
        <w:jc w:val="both"/>
        <w:rPr>
          <w:rFonts w:eastAsia="Calibri"/>
          <w:lang w:val="uk-UA"/>
        </w:rPr>
      </w:pPr>
      <w:r w:rsidRPr="00466454">
        <w:rPr>
          <w:rFonts w:eastAsia="Calibri"/>
          <w:b/>
          <w:bCs/>
          <w:lang w:val="uk-UA"/>
        </w:rPr>
        <w:t>Практична мета</w:t>
      </w:r>
      <w:r w:rsidRPr="00466454">
        <w:rPr>
          <w:rFonts w:eastAsia="Calibri"/>
          <w:lang w:val="uk-UA"/>
        </w:rPr>
        <w:t xml:space="preserve">: формувати у студентів загальні та професійно орієнтовані комунікативні мовленнєві компетенції (лінгвістичну, соціолінгвістичну і прагматичну) для забезпечення ефективного спілкування в академічному та професійному середовищі. </w:t>
      </w:r>
    </w:p>
    <w:p w:rsidR="00A806FB" w:rsidRPr="00466454" w:rsidRDefault="00A806FB" w:rsidP="00700BE0">
      <w:pPr>
        <w:widowControl w:val="0"/>
        <w:spacing w:line="276" w:lineRule="auto"/>
        <w:ind w:right="426" w:firstLine="720"/>
        <w:jc w:val="both"/>
        <w:rPr>
          <w:rFonts w:eastAsia="Calibri"/>
          <w:lang w:val="uk-UA"/>
        </w:rPr>
      </w:pPr>
      <w:r w:rsidRPr="00466454">
        <w:rPr>
          <w:rFonts w:eastAsia="Calibri"/>
          <w:b/>
          <w:bCs/>
          <w:lang w:val="uk-UA"/>
        </w:rPr>
        <w:t xml:space="preserve">Освітня мета: </w:t>
      </w:r>
      <w:r w:rsidRPr="00466454">
        <w:rPr>
          <w:rFonts w:eastAsia="Calibri"/>
          <w:lang w:val="uk-UA"/>
        </w:rPr>
        <w:t>формувати у студентів загальні компетенції (декларативні знання, вміння й навички, вміння вчитися); сприяти розвитку здібностей до самооцінки та здатності до самостійного навчання, що дозволятиме студентам продовжувати навчання в академічному і професійному середовищі як під час навчання у З</w:t>
      </w:r>
      <w:r w:rsidR="00B15267">
        <w:rPr>
          <w:rFonts w:eastAsia="Calibri"/>
          <w:lang w:val="uk-UA"/>
        </w:rPr>
        <w:t>ВО</w:t>
      </w:r>
      <w:r w:rsidRPr="00466454">
        <w:rPr>
          <w:rFonts w:eastAsia="Calibri"/>
          <w:lang w:val="uk-UA"/>
        </w:rPr>
        <w:t xml:space="preserve">, так і після отримання диплома про вищу освіту. </w:t>
      </w:r>
    </w:p>
    <w:p w:rsidR="00A806FB" w:rsidRPr="00466454" w:rsidRDefault="00A806FB" w:rsidP="00700BE0">
      <w:pPr>
        <w:widowControl w:val="0"/>
        <w:spacing w:line="276" w:lineRule="auto"/>
        <w:ind w:right="426" w:firstLine="720"/>
        <w:jc w:val="both"/>
        <w:rPr>
          <w:rFonts w:eastAsia="Calibri"/>
          <w:lang w:val="uk-UA"/>
        </w:rPr>
      </w:pPr>
      <w:r w:rsidRPr="00466454">
        <w:rPr>
          <w:rFonts w:eastAsia="Calibri"/>
          <w:b/>
          <w:bCs/>
          <w:lang w:val="uk-UA"/>
        </w:rPr>
        <w:t xml:space="preserve">Пізнавальна: </w:t>
      </w:r>
      <w:r w:rsidRPr="00466454">
        <w:rPr>
          <w:rFonts w:eastAsia="Calibri"/>
          <w:lang w:val="uk-UA"/>
        </w:rPr>
        <w:t>залучати студентів до академічних видів діяльності, що активізують і розвивають увесь спектр пізнавальних здібностей.</w:t>
      </w:r>
    </w:p>
    <w:p w:rsidR="00A806FB" w:rsidRPr="00466454" w:rsidRDefault="00A806FB" w:rsidP="00700BE0">
      <w:pPr>
        <w:widowControl w:val="0"/>
        <w:spacing w:line="276" w:lineRule="auto"/>
        <w:ind w:right="426" w:firstLine="720"/>
        <w:jc w:val="both"/>
        <w:rPr>
          <w:rFonts w:eastAsia="Calibri"/>
          <w:lang w:val="uk-UA"/>
        </w:rPr>
      </w:pPr>
      <w:r w:rsidRPr="00466454">
        <w:rPr>
          <w:rFonts w:eastAsia="Calibri"/>
          <w:b/>
          <w:bCs/>
          <w:lang w:val="uk-UA"/>
        </w:rPr>
        <w:t>Розвивальна мета</w:t>
      </w:r>
      <w:r w:rsidRPr="00466454">
        <w:rPr>
          <w:rFonts w:eastAsia="Calibri"/>
          <w:lang w:val="uk-UA"/>
        </w:rPr>
        <w:t>: допомагати студентам у формуванні загальних компетенцій з метою розвитку їх особистої мотивації (цінностей, ідеалів); зміцнювати впевненість студентів як користувачів мови, а також їх позитивного ставлення до вивчення мови.</w:t>
      </w:r>
    </w:p>
    <w:p w:rsidR="00A806FB" w:rsidRPr="00466454" w:rsidRDefault="00A806FB" w:rsidP="00700BE0">
      <w:pPr>
        <w:widowControl w:val="0"/>
        <w:spacing w:line="276" w:lineRule="auto"/>
        <w:ind w:right="426" w:firstLine="720"/>
        <w:jc w:val="both"/>
        <w:rPr>
          <w:rFonts w:eastAsia="Calibri"/>
          <w:lang w:val="uk-UA"/>
        </w:rPr>
      </w:pPr>
      <w:r w:rsidRPr="00466454">
        <w:rPr>
          <w:rFonts w:eastAsia="Calibri"/>
          <w:b/>
          <w:bCs/>
          <w:lang w:val="uk-UA"/>
        </w:rPr>
        <w:t>Соціальна:</w:t>
      </w:r>
      <w:r w:rsidRPr="00466454">
        <w:rPr>
          <w:rFonts w:eastAsia="Calibri"/>
          <w:lang w:val="uk-UA"/>
        </w:rPr>
        <w:t xml:space="preserve"> сприяти становленню критичного самоусвідомлення та вмінь спілкуватися й робити вагомий внесок у міжнародне середовище, що постійно змінюється.</w:t>
      </w:r>
    </w:p>
    <w:p w:rsidR="00A806FB" w:rsidRPr="00466454" w:rsidRDefault="00A806FB" w:rsidP="00700BE0">
      <w:pPr>
        <w:widowControl w:val="0"/>
        <w:spacing w:line="276" w:lineRule="auto"/>
        <w:ind w:right="426" w:firstLine="720"/>
        <w:jc w:val="both"/>
        <w:rPr>
          <w:rFonts w:eastAsia="Calibri"/>
          <w:lang w:val="uk-UA"/>
        </w:rPr>
      </w:pPr>
      <w:r w:rsidRPr="00466454">
        <w:rPr>
          <w:rFonts w:eastAsia="Calibri"/>
          <w:b/>
          <w:bCs/>
          <w:lang w:val="uk-UA"/>
        </w:rPr>
        <w:t>Соціокультурна мета:</w:t>
      </w:r>
      <w:r w:rsidRPr="00466454">
        <w:rPr>
          <w:rFonts w:eastAsia="Calibri"/>
          <w:lang w:val="uk-UA"/>
        </w:rPr>
        <w:t xml:space="preserve"> досягати широкого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w:t>
      </w:r>
    </w:p>
    <w:p w:rsidR="00A806FB" w:rsidRPr="00466454" w:rsidRDefault="00A806FB" w:rsidP="00700BE0">
      <w:pPr>
        <w:widowControl w:val="0"/>
        <w:spacing w:line="276" w:lineRule="auto"/>
        <w:ind w:right="426" w:firstLine="720"/>
        <w:jc w:val="both"/>
        <w:rPr>
          <w:lang w:val="uk-UA"/>
        </w:rPr>
      </w:pPr>
      <w:r w:rsidRPr="00466454">
        <w:rPr>
          <w:b/>
          <w:lang w:val="uk-UA"/>
        </w:rPr>
        <w:t>Завдання дисципліни</w:t>
      </w:r>
      <w:r w:rsidRPr="00466454">
        <w:rPr>
          <w:lang w:val="uk-UA"/>
        </w:rPr>
        <w:t xml:space="preserve">: </w:t>
      </w:r>
    </w:p>
    <w:p w:rsidR="00A806FB" w:rsidRPr="00466454" w:rsidRDefault="00A806FB" w:rsidP="00BF14B1">
      <w:pPr>
        <w:widowControl w:val="0"/>
        <w:numPr>
          <w:ilvl w:val="0"/>
          <w:numId w:val="2"/>
        </w:numPr>
        <w:spacing w:line="276" w:lineRule="auto"/>
        <w:ind w:right="426"/>
        <w:jc w:val="both"/>
        <w:rPr>
          <w:lang w:val="uk-UA"/>
        </w:rPr>
      </w:pPr>
      <w:r w:rsidRPr="00466454">
        <w:rPr>
          <w:lang w:val="uk-UA"/>
        </w:rPr>
        <w:t xml:space="preserve">забезпечити оволодіння іншомовною мовленнєвою діяльністю в основних її видах – говорінні, аудіюванні, читанні і письмі – з метою здійснення іншомовного міжособистісного спілкування; </w:t>
      </w:r>
    </w:p>
    <w:p w:rsidR="00A806FB" w:rsidRPr="00466454" w:rsidRDefault="00717E62" w:rsidP="00BF14B1">
      <w:pPr>
        <w:widowControl w:val="0"/>
        <w:numPr>
          <w:ilvl w:val="0"/>
          <w:numId w:val="2"/>
        </w:numPr>
        <w:spacing w:line="276" w:lineRule="auto"/>
        <w:ind w:right="426"/>
        <w:jc w:val="both"/>
        <w:rPr>
          <w:lang w:val="uk-UA"/>
        </w:rPr>
      </w:pPr>
      <w:r>
        <w:rPr>
          <w:lang w:val="uk-UA"/>
        </w:rPr>
        <w:t>формувати мовн</w:t>
      </w:r>
      <w:r w:rsidR="00A806FB" w:rsidRPr="00466454">
        <w:rPr>
          <w:lang w:val="uk-UA"/>
        </w:rPr>
        <w:t xml:space="preserve">у, соціокультурну і мовленнєву компетентності студентів; </w:t>
      </w:r>
    </w:p>
    <w:p w:rsidR="00A806FB" w:rsidRPr="00466454" w:rsidRDefault="00A806FB" w:rsidP="00BF14B1">
      <w:pPr>
        <w:widowControl w:val="0"/>
        <w:numPr>
          <w:ilvl w:val="0"/>
          <w:numId w:val="1"/>
        </w:numPr>
        <w:spacing w:line="276" w:lineRule="auto"/>
        <w:ind w:right="426"/>
        <w:jc w:val="both"/>
        <w:rPr>
          <w:lang w:val="uk-UA"/>
        </w:rPr>
      </w:pPr>
      <w:r w:rsidRPr="00466454">
        <w:rPr>
          <w:lang w:val="uk-UA"/>
        </w:rPr>
        <w:t>розвивати пізнавальні та інтелектуальні здібності студентів, їх мовленнєву і творчу активність, ініціативність; формувати вміння самостійно поповнювати свої знання.</w:t>
      </w:r>
    </w:p>
    <w:p w:rsidR="00A806FB" w:rsidRPr="00466454" w:rsidRDefault="00A806FB" w:rsidP="00700BE0">
      <w:pPr>
        <w:widowControl w:val="0"/>
        <w:spacing w:line="276" w:lineRule="auto"/>
        <w:ind w:right="426" w:firstLine="720"/>
        <w:jc w:val="both"/>
        <w:rPr>
          <w:b/>
          <w:bCs/>
          <w:lang w:val="uk-UA"/>
        </w:rPr>
      </w:pPr>
      <w:r w:rsidRPr="00466454">
        <w:rPr>
          <w:b/>
          <w:bCs/>
          <w:lang w:val="uk-UA"/>
        </w:rPr>
        <w:t>Очікувані результати вивчення курсу:</w:t>
      </w:r>
    </w:p>
    <w:p w:rsidR="00A806FB" w:rsidRPr="00466454" w:rsidRDefault="00A806FB" w:rsidP="00BF14B1">
      <w:pPr>
        <w:widowControl w:val="0"/>
        <w:numPr>
          <w:ilvl w:val="0"/>
          <w:numId w:val="1"/>
        </w:numPr>
        <w:spacing w:line="276" w:lineRule="auto"/>
        <w:ind w:right="426"/>
        <w:jc w:val="both"/>
        <w:rPr>
          <w:b/>
          <w:bCs/>
          <w:lang w:val="uk-UA"/>
        </w:rPr>
      </w:pPr>
      <w:r w:rsidRPr="00466454">
        <w:rPr>
          <w:lang w:val="uk-UA"/>
        </w:rPr>
        <w:t xml:space="preserve">ґрунтовно засвоїти граматичні структури, правила англійського синтаксису, що є необхідними для гнучкого вираження відповідних функцій та понять, а також для </w:t>
      </w:r>
      <w:r w:rsidRPr="00466454">
        <w:rPr>
          <w:lang w:val="uk-UA"/>
        </w:rPr>
        <w:lastRenderedPageBreak/>
        <w:t>розуміння і продукування широкого кола текстів в академічній та професійній сферах;</w:t>
      </w:r>
    </w:p>
    <w:p w:rsidR="00A806FB" w:rsidRPr="00466454" w:rsidRDefault="00A806FB" w:rsidP="00BF14B1">
      <w:pPr>
        <w:widowControl w:val="0"/>
        <w:numPr>
          <w:ilvl w:val="0"/>
          <w:numId w:val="1"/>
        </w:numPr>
        <w:spacing w:line="276" w:lineRule="auto"/>
        <w:ind w:right="426"/>
        <w:jc w:val="both"/>
        <w:rPr>
          <w:b/>
          <w:bCs/>
          <w:lang w:val="uk-UA"/>
        </w:rPr>
      </w:pPr>
      <w:r w:rsidRPr="00466454">
        <w:rPr>
          <w:lang w:val="uk-UA"/>
        </w:rPr>
        <w:t>правильно використовувати мовниі форми, властивих для офіційних та розмовних регістрів академічного і професійного мовлення;</w:t>
      </w:r>
    </w:p>
    <w:p w:rsidR="00A806FB" w:rsidRPr="00466454" w:rsidRDefault="00A806FB" w:rsidP="00BF14B1">
      <w:pPr>
        <w:widowControl w:val="0"/>
        <w:numPr>
          <w:ilvl w:val="0"/>
          <w:numId w:val="1"/>
        </w:numPr>
        <w:spacing w:line="276" w:lineRule="auto"/>
        <w:ind w:right="426"/>
        <w:jc w:val="both"/>
        <w:rPr>
          <w:b/>
          <w:bCs/>
          <w:lang w:val="uk-UA"/>
        </w:rPr>
      </w:pPr>
      <w:r w:rsidRPr="00466454">
        <w:rPr>
          <w:lang w:val="uk-UA"/>
        </w:rPr>
        <w:t>оволодіти широкого діапазону словникового запасу (у тому числі термінології), що є необхідним в академічній та професійній сферах спілкування.</w:t>
      </w:r>
    </w:p>
    <w:p w:rsidR="00A806FB" w:rsidRPr="00466454" w:rsidRDefault="00A806FB" w:rsidP="00700BE0">
      <w:pPr>
        <w:widowControl w:val="0"/>
        <w:spacing w:line="276" w:lineRule="auto"/>
        <w:ind w:right="426"/>
        <w:jc w:val="both"/>
        <w:outlineLvl w:val="5"/>
        <w:rPr>
          <w:lang w:val="uk-UA"/>
        </w:rPr>
      </w:pPr>
      <w:r w:rsidRPr="00466454">
        <w:rPr>
          <w:lang w:val="uk-UA"/>
        </w:rPr>
        <w:t xml:space="preserve">Студенти в процесі </w:t>
      </w:r>
      <w:r w:rsidRPr="00466454">
        <w:rPr>
          <w:i/>
          <w:iCs/>
          <w:lang w:val="uk-UA"/>
        </w:rPr>
        <w:t>аудіювання</w:t>
      </w:r>
      <w:r w:rsidR="00597899">
        <w:rPr>
          <w:i/>
          <w:iCs/>
          <w:lang w:val="uk-UA"/>
        </w:rPr>
        <w:t xml:space="preserve"> </w:t>
      </w:r>
      <w:r w:rsidRPr="00466454">
        <w:rPr>
          <w:bCs/>
          <w:lang w:val="uk-UA"/>
        </w:rPr>
        <w:t>повинні</w:t>
      </w:r>
      <w:r w:rsidRPr="00466454">
        <w:rPr>
          <w:lang w:val="uk-UA"/>
        </w:rPr>
        <w:t>:</w:t>
      </w:r>
    </w:p>
    <w:p w:rsidR="00A806FB" w:rsidRPr="00466454" w:rsidRDefault="00A806FB" w:rsidP="00BF14B1">
      <w:pPr>
        <w:widowControl w:val="0"/>
        <w:numPr>
          <w:ilvl w:val="0"/>
          <w:numId w:val="1"/>
        </w:numPr>
        <w:spacing w:line="276" w:lineRule="auto"/>
        <w:ind w:right="426"/>
        <w:jc w:val="both"/>
        <w:outlineLvl w:val="5"/>
        <w:rPr>
          <w:b/>
          <w:bCs/>
          <w:lang w:val="uk-UA"/>
        </w:rPr>
      </w:pPr>
      <w:r w:rsidRPr="00466454">
        <w:rPr>
          <w:lang w:val="uk-UA"/>
        </w:rPr>
        <w:t>розуміти основні ідеї та розпізнавати відповідну інформацію в ході детальних обговорень, дебатів, офіційних доповідей, лекцій, бесід, що за темою пов’язані з навчанням та спеціальністю;</w:t>
      </w:r>
    </w:p>
    <w:p w:rsidR="00A806FB" w:rsidRPr="00466454" w:rsidRDefault="00A806FB" w:rsidP="00BF14B1">
      <w:pPr>
        <w:widowControl w:val="0"/>
        <w:numPr>
          <w:ilvl w:val="0"/>
          <w:numId w:val="1"/>
        </w:numPr>
        <w:spacing w:line="276" w:lineRule="auto"/>
        <w:ind w:right="426"/>
        <w:jc w:val="both"/>
        <w:outlineLvl w:val="5"/>
        <w:rPr>
          <w:b/>
          <w:bCs/>
          <w:lang w:val="uk-UA"/>
        </w:rPr>
      </w:pPr>
      <w:r w:rsidRPr="00466454">
        <w:rPr>
          <w:lang w:val="uk-UA"/>
        </w:rPr>
        <w:t>розуміти в деталях телефонні розмови, які виходять за межі типового спілкування;</w:t>
      </w:r>
    </w:p>
    <w:p w:rsidR="00A806FB" w:rsidRPr="00466454" w:rsidRDefault="00A806FB" w:rsidP="00BF14B1">
      <w:pPr>
        <w:widowControl w:val="0"/>
        <w:numPr>
          <w:ilvl w:val="0"/>
          <w:numId w:val="1"/>
        </w:numPr>
        <w:spacing w:line="276" w:lineRule="auto"/>
        <w:ind w:right="426"/>
        <w:jc w:val="both"/>
        <w:outlineLvl w:val="5"/>
        <w:rPr>
          <w:b/>
          <w:bCs/>
          <w:lang w:val="uk-UA"/>
        </w:rPr>
      </w:pPr>
      <w:r w:rsidRPr="00466454">
        <w:rPr>
          <w:lang w:val="uk-UA"/>
        </w:rPr>
        <w:t>розуміти загальний зміст і більшість суттєвих деталей в автентичних радіо- і телепередачах, пов’язаних з академічною і професійною сферами;</w:t>
      </w:r>
    </w:p>
    <w:p w:rsidR="00A806FB" w:rsidRPr="00466454" w:rsidRDefault="00A806FB" w:rsidP="00BF14B1">
      <w:pPr>
        <w:widowControl w:val="0"/>
        <w:numPr>
          <w:ilvl w:val="0"/>
          <w:numId w:val="1"/>
        </w:numPr>
        <w:spacing w:line="276" w:lineRule="auto"/>
        <w:ind w:right="426"/>
        <w:jc w:val="both"/>
        <w:outlineLvl w:val="5"/>
        <w:rPr>
          <w:b/>
          <w:bCs/>
          <w:lang w:val="uk-UA"/>
        </w:rPr>
      </w:pPr>
      <w:r w:rsidRPr="00466454">
        <w:rPr>
          <w:lang w:val="uk-UA"/>
        </w:rPr>
        <w:t>розуміти досить складні повідомлення та інструкції  академічного та професійного змісту;</w:t>
      </w:r>
    </w:p>
    <w:p w:rsidR="00A806FB" w:rsidRPr="00466454" w:rsidRDefault="00A806FB" w:rsidP="00BF14B1">
      <w:pPr>
        <w:widowControl w:val="0"/>
        <w:numPr>
          <w:ilvl w:val="0"/>
          <w:numId w:val="1"/>
        </w:numPr>
        <w:spacing w:line="276" w:lineRule="auto"/>
        <w:ind w:right="426"/>
        <w:jc w:val="both"/>
        <w:outlineLvl w:val="5"/>
        <w:rPr>
          <w:b/>
          <w:bCs/>
          <w:lang w:val="uk-UA"/>
        </w:rPr>
      </w:pPr>
      <w:r w:rsidRPr="00466454">
        <w:rPr>
          <w:lang w:val="uk-UA"/>
        </w:rPr>
        <w:t>розуміти намір мовця і комунікативні наслідки його висловлювання;</w:t>
      </w:r>
    </w:p>
    <w:p w:rsidR="00A806FB" w:rsidRPr="00466454" w:rsidRDefault="00A806FB" w:rsidP="00BF14B1">
      <w:pPr>
        <w:widowControl w:val="0"/>
        <w:numPr>
          <w:ilvl w:val="0"/>
          <w:numId w:val="1"/>
        </w:numPr>
        <w:spacing w:line="276" w:lineRule="auto"/>
        <w:ind w:right="426"/>
        <w:jc w:val="both"/>
        <w:outlineLvl w:val="5"/>
        <w:rPr>
          <w:b/>
          <w:bCs/>
          <w:lang w:val="uk-UA"/>
        </w:rPr>
      </w:pPr>
      <w:r w:rsidRPr="00466454">
        <w:rPr>
          <w:lang w:val="uk-UA"/>
        </w:rPr>
        <w:t>визначити позицію і точку зору мовця для побудови ефективної стратегії спілкування.</w:t>
      </w:r>
    </w:p>
    <w:p w:rsidR="00A806FB" w:rsidRPr="00466454" w:rsidRDefault="00A806FB" w:rsidP="00700BE0">
      <w:pPr>
        <w:widowControl w:val="0"/>
        <w:spacing w:line="276" w:lineRule="auto"/>
        <w:ind w:right="426"/>
        <w:jc w:val="both"/>
        <w:rPr>
          <w:lang w:val="uk-UA"/>
        </w:rPr>
      </w:pPr>
      <w:r w:rsidRPr="00466454">
        <w:rPr>
          <w:lang w:val="uk-UA"/>
        </w:rPr>
        <w:t xml:space="preserve">Під час </w:t>
      </w:r>
      <w:r w:rsidRPr="00466454">
        <w:rPr>
          <w:i/>
          <w:iCs/>
          <w:lang w:val="uk-UA"/>
        </w:rPr>
        <w:t>говоріння</w:t>
      </w:r>
      <w:r w:rsidRPr="00466454">
        <w:rPr>
          <w:lang w:val="uk-UA"/>
        </w:rPr>
        <w:t xml:space="preserve"> студенти повинні </w:t>
      </w:r>
      <w:r w:rsidRPr="00466454">
        <w:rPr>
          <w:bCs/>
          <w:lang w:val="uk-UA"/>
        </w:rPr>
        <w:t>вміти</w:t>
      </w:r>
      <w:r w:rsidRPr="00466454">
        <w:rPr>
          <w:lang w:val="uk-UA"/>
        </w:rPr>
        <w:t xml:space="preserve">:  </w:t>
      </w:r>
    </w:p>
    <w:p w:rsidR="00A806FB" w:rsidRPr="00466454" w:rsidRDefault="00A806FB" w:rsidP="00BF14B1">
      <w:pPr>
        <w:widowControl w:val="0"/>
        <w:numPr>
          <w:ilvl w:val="0"/>
          <w:numId w:val="1"/>
        </w:numPr>
        <w:spacing w:line="276" w:lineRule="auto"/>
        <w:ind w:right="426"/>
        <w:jc w:val="both"/>
        <w:rPr>
          <w:lang w:val="uk-UA"/>
        </w:rPr>
      </w:pPr>
      <w:r w:rsidRPr="00466454">
        <w:rPr>
          <w:lang w:val="uk-UA"/>
        </w:rPr>
        <w:t>реагувати на основні ідеї та розпізнавати суттєво важливу інформацію під час детальних обговорень, дискусій, офіційних перемовин, лекцій, бесід, що пов’язані з навчанням та професійною діяльністю;</w:t>
      </w:r>
    </w:p>
    <w:p w:rsidR="00A806FB" w:rsidRPr="00466454" w:rsidRDefault="00A806FB" w:rsidP="00BF14B1">
      <w:pPr>
        <w:widowControl w:val="0"/>
        <w:numPr>
          <w:ilvl w:val="0"/>
          <w:numId w:val="1"/>
        </w:numPr>
        <w:spacing w:line="276" w:lineRule="auto"/>
        <w:ind w:right="426"/>
        <w:jc w:val="both"/>
        <w:rPr>
          <w:lang w:val="uk-UA"/>
        </w:rPr>
      </w:pPr>
      <w:r w:rsidRPr="00466454">
        <w:rPr>
          <w:lang w:val="uk-UA"/>
        </w:rPr>
        <w:t>чітко аргументувати думку відносно актуальних тем в академічному та професійному житті;</w:t>
      </w:r>
    </w:p>
    <w:p w:rsidR="00A806FB" w:rsidRPr="00466454" w:rsidRDefault="00A806FB" w:rsidP="00BF14B1">
      <w:pPr>
        <w:widowControl w:val="0"/>
        <w:numPr>
          <w:ilvl w:val="0"/>
          <w:numId w:val="1"/>
        </w:numPr>
        <w:spacing w:line="276" w:lineRule="auto"/>
        <w:ind w:right="426"/>
        <w:jc w:val="both"/>
        <w:rPr>
          <w:lang w:val="uk-UA"/>
        </w:rPr>
      </w:pPr>
      <w:r w:rsidRPr="00466454">
        <w:rPr>
          <w:lang w:val="uk-UA"/>
        </w:rPr>
        <w:t>реагувати на телефонні розмови, які виходять за межі типового спілкування;</w:t>
      </w:r>
    </w:p>
    <w:p w:rsidR="00A806FB" w:rsidRPr="00466454" w:rsidRDefault="00A806FB" w:rsidP="00BF14B1">
      <w:pPr>
        <w:widowControl w:val="0"/>
        <w:numPr>
          <w:ilvl w:val="0"/>
          <w:numId w:val="1"/>
        </w:numPr>
        <w:spacing w:line="276" w:lineRule="auto"/>
        <w:ind w:right="426"/>
        <w:jc w:val="both"/>
        <w:rPr>
          <w:lang w:val="uk-UA"/>
        </w:rPr>
      </w:pPr>
      <w:r w:rsidRPr="00466454">
        <w:rPr>
          <w:lang w:val="uk-UA"/>
        </w:rPr>
        <w:t>виконувати широку низку мовленнєвих функцій і реагувати на них, гнучко користуючись загальновживаними фразами;</w:t>
      </w:r>
    </w:p>
    <w:p w:rsidR="00A806FB" w:rsidRPr="00466454" w:rsidRDefault="00A806FB" w:rsidP="00BF14B1">
      <w:pPr>
        <w:widowControl w:val="0"/>
        <w:numPr>
          <w:ilvl w:val="0"/>
          <w:numId w:val="1"/>
        </w:numPr>
        <w:spacing w:line="276" w:lineRule="auto"/>
        <w:ind w:right="426"/>
        <w:jc w:val="both"/>
        <w:rPr>
          <w:lang w:val="uk-UA"/>
        </w:rPr>
      </w:pPr>
      <w:r w:rsidRPr="00466454">
        <w:rPr>
          <w:lang w:val="uk-UA"/>
        </w:rPr>
        <w:t>виступати з підготовленими індивідуальними презентаціями щодо широкого кола тем академічного та професійного спрямування;</w:t>
      </w:r>
    </w:p>
    <w:p w:rsidR="00A806FB" w:rsidRPr="00466454" w:rsidRDefault="00A806FB" w:rsidP="00BF14B1">
      <w:pPr>
        <w:widowControl w:val="0"/>
        <w:numPr>
          <w:ilvl w:val="0"/>
          <w:numId w:val="1"/>
        </w:numPr>
        <w:spacing w:line="276" w:lineRule="auto"/>
        <w:ind w:right="426"/>
        <w:jc w:val="both"/>
        <w:rPr>
          <w:lang w:val="uk-UA"/>
        </w:rPr>
      </w:pPr>
      <w:r w:rsidRPr="00466454">
        <w:rPr>
          <w:lang w:val="uk-UA"/>
        </w:rPr>
        <w:t>продукувати чіткий, детальний монолог з широкого кола тем, пов</w:t>
      </w:r>
      <w:r w:rsidRPr="00466454">
        <w:t>’</w:t>
      </w:r>
      <w:r w:rsidRPr="00466454">
        <w:rPr>
          <w:lang w:val="uk-UA"/>
        </w:rPr>
        <w:t>язаних з навчанням та спеціальністю</w:t>
      </w:r>
      <w:r w:rsidRPr="00466454">
        <w:t>;</w:t>
      </w:r>
    </w:p>
    <w:p w:rsidR="00A806FB" w:rsidRPr="00466454" w:rsidRDefault="00A806FB" w:rsidP="00BF14B1">
      <w:pPr>
        <w:widowControl w:val="0"/>
        <w:numPr>
          <w:ilvl w:val="0"/>
          <w:numId w:val="1"/>
        </w:numPr>
        <w:spacing w:line="276" w:lineRule="auto"/>
        <w:ind w:right="426"/>
        <w:jc w:val="both"/>
        <w:rPr>
          <w:lang w:val="uk-UA"/>
        </w:rPr>
      </w:pPr>
      <w:r w:rsidRPr="00466454">
        <w:rPr>
          <w:lang w:val="uk-UA"/>
        </w:rPr>
        <w:t>користуватися базовими засобами зв’язку для поєднання висловлювань у чіткий, логічно об’єднаний дискурс.</w:t>
      </w:r>
    </w:p>
    <w:p w:rsidR="00A806FB" w:rsidRPr="00466454" w:rsidRDefault="00A806FB" w:rsidP="00700BE0">
      <w:pPr>
        <w:widowControl w:val="0"/>
        <w:spacing w:line="276" w:lineRule="auto"/>
        <w:ind w:right="426" w:firstLine="720"/>
        <w:jc w:val="both"/>
        <w:rPr>
          <w:lang w:val="uk-UA"/>
        </w:rPr>
      </w:pPr>
      <w:r w:rsidRPr="00466454">
        <w:rPr>
          <w:lang w:val="uk-UA"/>
        </w:rPr>
        <w:t xml:space="preserve">Студенти під час </w:t>
      </w:r>
      <w:r w:rsidRPr="00466454">
        <w:rPr>
          <w:i/>
          <w:iCs/>
          <w:lang w:val="uk-UA"/>
        </w:rPr>
        <w:t xml:space="preserve">читання </w:t>
      </w:r>
      <w:r w:rsidRPr="00466454">
        <w:rPr>
          <w:lang w:val="uk-UA"/>
        </w:rPr>
        <w:t xml:space="preserve">іноземною мовою </w:t>
      </w:r>
      <w:r w:rsidRPr="00466454">
        <w:rPr>
          <w:b/>
          <w:bCs/>
          <w:lang w:val="uk-UA"/>
        </w:rPr>
        <w:t>повинні</w:t>
      </w:r>
      <w:r w:rsidRPr="00466454">
        <w:rPr>
          <w:lang w:val="uk-UA"/>
        </w:rPr>
        <w:t>:</w:t>
      </w:r>
    </w:p>
    <w:p w:rsidR="00A806FB" w:rsidRPr="00466454" w:rsidRDefault="00A806FB" w:rsidP="00BF14B1">
      <w:pPr>
        <w:widowControl w:val="0"/>
        <w:numPr>
          <w:ilvl w:val="0"/>
          <w:numId w:val="1"/>
        </w:numPr>
        <w:spacing w:line="276" w:lineRule="auto"/>
        <w:ind w:right="426"/>
        <w:jc w:val="both"/>
        <w:rPr>
          <w:lang w:val="uk-UA"/>
        </w:rPr>
      </w:pPr>
      <w:r w:rsidRPr="00466454">
        <w:rPr>
          <w:lang w:val="uk-UA"/>
        </w:rPr>
        <w:t>розуміти автентичні тексти, пов’язані з навчанням та спеціальністю з підручників, газет, популярних і спеціалізованих журналів та електронного ресурсу;</w:t>
      </w:r>
    </w:p>
    <w:p w:rsidR="00A806FB" w:rsidRPr="00466454" w:rsidRDefault="00A806FB" w:rsidP="00BF14B1">
      <w:pPr>
        <w:widowControl w:val="0"/>
        <w:numPr>
          <w:ilvl w:val="0"/>
          <w:numId w:val="1"/>
        </w:numPr>
        <w:spacing w:line="276" w:lineRule="auto"/>
        <w:ind w:right="426"/>
        <w:jc w:val="both"/>
        <w:rPr>
          <w:lang w:val="uk-UA"/>
        </w:rPr>
      </w:pPr>
      <w:r w:rsidRPr="00466454">
        <w:rPr>
          <w:lang w:val="uk-UA"/>
        </w:rPr>
        <w:t>визначати позицію і точку зору автора в автентичних текстах;</w:t>
      </w:r>
    </w:p>
    <w:p w:rsidR="00A806FB" w:rsidRPr="00466454" w:rsidRDefault="00A806FB" w:rsidP="00BF14B1">
      <w:pPr>
        <w:widowControl w:val="0"/>
        <w:numPr>
          <w:ilvl w:val="0"/>
          <w:numId w:val="1"/>
        </w:numPr>
        <w:spacing w:line="276" w:lineRule="auto"/>
        <w:ind w:right="426"/>
        <w:jc w:val="both"/>
        <w:rPr>
          <w:lang w:val="uk-UA"/>
        </w:rPr>
      </w:pPr>
      <w:r w:rsidRPr="00466454">
        <w:rPr>
          <w:lang w:val="uk-UA"/>
        </w:rPr>
        <w:t>розуміти намір автора письмового тексту і комунікативні наслідки висловлювання;</w:t>
      </w:r>
    </w:p>
    <w:p w:rsidR="00A806FB" w:rsidRPr="00466454" w:rsidRDefault="00A806FB" w:rsidP="00BF14B1">
      <w:pPr>
        <w:widowControl w:val="0"/>
        <w:numPr>
          <w:ilvl w:val="0"/>
          <w:numId w:val="1"/>
        </w:numPr>
        <w:spacing w:line="276" w:lineRule="auto"/>
        <w:ind w:right="426"/>
        <w:jc w:val="both"/>
        <w:rPr>
          <w:lang w:val="uk-UA"/>
        </w:rPr>
      </w:pPr>
      <w:r w:rsidRPr="00466454">
        <w:rPr>
          <w:lang w:val="uk-UA"/>
        </w:rPr>
        <w:t>розуміти деталі у доволі складних рекламних матеріалах, інструкціях, специфікаціях</w:t>
      </w:r>
    </w:p>
    <w:p w:rsidR="00A806FB" w:rsidRPr="00466454" w:rsidRDefault="00A806FB" w:rsidP="00BF14B1">
      <w:pPr>
        <w:widowControl w:val="0"/>
        <w:numPr>
          <w:ilvl w:val="0"/>
          <w:numId w:val="1"/>
        </w:numPr>
        <w:spacing w:line="276" w:lineRule="auto"/>
        <w:ind w:right="426"/>
        <w:jc w:val="both"/>
        <w:rPr>
          <w:lang w:val="uk-UA"/>
        </w:rPr>
      </w:pPr>
      <w:r w:rsidRPr="00466454">
        <w:rPr>
          <w:lang w:val="uk-UA"/>
        </w:rPr>
        <w:t>розуміти автентичну академічну та професійну кореспонденцію;</w:t>
      </w:r>
    </w:p>
    <w:p w:rsidR="00A806FB" w:rsidRPr="00466454" w:rsidRDefault="00A806FB" w:rsidP="00BF14B1">
      <w:pPr>
        <w:widowControl w:val="0"/>
        <w:numPr>
          <w:ilvl w:val="0"/>
          <w:numId w:val="1"/>
        </w:numPr>
        <w:spacing w:line="276" w:lineRule="auto"/>
        <w:ind w:right="426"/>
        <w:jc w:val="both"/>
        <w:rPr>
          <w:lang w:val="uk-UA"/>
        </w:rPr>
      </w:pPr>
      <w:r w:rsidRPr="00466454">
        <w:rPr>
          <w:lang w:val="uk-UA"/>
        </w:rPr>
        <w:t>розрізняти різні стилістичні регістри усного та писемного мовлення (з друзями, працедавцями, колегами).</w:t>
      </w:r>
    </w:p>
    <w:p w:rsidR="00A806FB" w:rsidRPr="00466454" w:rsidRDefault="00A806FB" w:rsidP="00700BE0">
      <w:pPr>
        <w:widowControl w:val="0"/>
        <w:spacing w:line="276" w:lineRule="auto"/>
        <w:ind w:right="426" w:firstLine="720"/>
        <w:jc w:val="both"/>
        <w:rPr>
          <w:b/>
          <w:bCs/>
          <w:lang w:val="uk-UA"/>
        </w:rPr>
      </w:pPr>
      <w:r w:rsidRPr="00466454">
        <w:rPr>
          <w:lang w:val="uk-UA"/>
        </w:rPr>
        <w:t xml:space="preserve">Під час виконання </w:t>
      </w:r>
      <w:r w:rsidRPr="00466454">
        <w:rPr>
          <w:i/>
          <w:iCs/>
          <w:lang w:val="uk-UA"/>
        </w:rPr>
        <w:t xml:space="preserve">письмових </w:t>
      </w:r>
      <w:r w:rsidRPr="00466454">
        <w:rPr>
          <w:lang w:val="uk-UA"/>
        </w:rPr>
        <w:t>завдань</w:t>
      </w:r>
      <w:r w:rsidR="00717E62" w:rsidRPr="00717E62">
        <w:t xml:space="preserve"> </w:t>
      </w:r>
      <w:r w:rsidRPr="00466454">
        <w:rPr>
          <w:lang w:val="uk-UA"/>
        </w:rPr>
        <w:t xml:space="preserve">студенти повинні </w:t>
      </w:r>
      <w:r w:rsidRPr="00466454">
        <w:rPr>
          <w:b/>
          <w:bCs/>
          <w:lang w:val="uk-UA"/>
        </w:rPr>
        <w:t>вміти</w:t>
      </w:r>
      <w:r w:rsidRPr="00466454">
        <w:rPr>
          <w:lang w:val="uk-UA"/>
        </w:rPr>
        <w:t xml:space="preserve">: </w:t>
      </w:r>
    </w:p>
    <w:p w:rsidR="00A806FB" w:rsidRPr="00466454" w:rsidRDefault="00A806FB" w:rsidP="00BF14B1">
      <w:pPr>
        <w:widowControl w:val="0"/>
        <w:numPr>
          <w:ilvl w:val="0"/>
          <w:numId w:val="1"/>
        </w:numPr>
        <w:spacing w:line="276" w:lineRule="auto"/>
        <w:ind w:right="426"/>
        <w:jc w:val="both"/>
        <w:rPr>
          <w:b/>
          <w:bCs/>
          <w:lang w:val="uk-UA"/>
        </w:rPr>
      </w:pPr>
      <w:r w:rsidRPr="00466454">
        <w:rPr>
          <w:lang w:val="uk-UA"/>
        </w:rPr>
        <w:t>писати зрозумілі, деталізовані тексти різного спрямування, пов’язані з особистою та професійною сферою діяльності;</w:t>
      </w:r>
    </w:p>
    <w:p w:rsidR="00A806FB" w:rsidRPr="00466454" w:rsidRDefault="00A806FB" w:rsidP="00BF14B1">
      <w:pPr>
        <w:widowControl w:val="0"/>
        <w:numPr>
          <w:ilvl w:val="0"/>
          <w:numId w:val="1"/>
        </w:numPr>
        <w:spacing w:line="276" w:lineRule="auto"/>
        <w:ind w:right="426"/>
        <w:jc w:val="both"/>
        <w:rPr>
          <w:b/>
          <w:bCs/>
          <w:lang w:val="uk-UA"/>
        </w:rPr>
      </w:pPr>
      <w:r w:rsidRPr="00466454">
        <w:rPr>
          <w:lang w:val="uk-UA"/>
        </w:rPr>
        <w:t>писати в стандартному форматі деталізовані завдання і звіти;</w:t>
      </w:r>
    </w:p>
    <w:p w:rsidR="00A806FB" w:rsidRPr="00466454" w:rsidRDefault="00A806FB" w:rsidP="00BF14B1">
      <w:pPr>
        <w:widowControl w:val="0"/>
        <w:numPr>
          <w:ilvl w:val="0"/>
          <w:numId w:val="1"/>
        </w:numPr>
        <w:spacing w:line="276" w:lineRule="auto"/>
        <w:ind w:right="426"/>
        <w:jc w:val="both"/>
        <w:rPr>
          <w:b/>
          <w:bCs/>
          <w:lang w:val="uk-UA"/>
        </w:rPr>
      </w:pPr>
      <w:r w:rsidRPr="00466454">
        <w:rPr>
          <w:lang w:val="uk-UA"/>
        </w:rPr>
        <w:t>готувати і продукувати ділову і професійну кореспонденцію;</w:t>
      </w:r>
    </w:p>
    <w:p w:rsidR="00A806FB" w:rsidRPr="00466454" w:rsidRDefault="00A806FB" w:rsidP="00BF14B1">
      <w:pPr>
        <w:widowControl w:val="0"/>
        <w:numPr>
          <w:ilvl w:val="0"/>
          <w:numId w:val="1"/>
        </w:numPr>
        <w:spacing w:line="276" w:lineRule="auto"/>
        <w:ind w:right="426"/>
        <w:jc w:val="both"/>
        <w:rPr>
          <w:b/>
          <w:bCs/>
          <w:lang w:val="uk-UA"/>
        </w:rPr>
      </w:pPr>
      <w:r w:rsidRPr="00466454">
        <w:rPr>
          <w:lang w:val="uk-UA"/>
        </w:rPr>
        <w:t xml:space="preserve">користуватися базовими засобами зв’язку для поєднання висловлювань у чіткий, </w:t>
      </w:r>
      <w:r w:rsidRPr="00466454">
        <w:rPr>
          <w:lang w:val="uk-UA"/>
        </w:rPr>
        <w:lastRenderedPageBreak/>
        <w:t>логічно об’єднаний дискурс.</w:t>
      </w:r>
    </w:p>
    <w:p w:rsidR="00A806FB" w:rsidRPr="00466454" w:rsidRDefault="00A806FB" w:rsidP="00700BE0">
      <w:pPr>
        <w:widowControl w:val="0"/>
        <w:spacing w:line="276" w:lineRule="auto"/>
        <w:ind w:right="426" w:firstLine="720"/>
        <w:jc w:val="both"/>
        <w:rPr>
          <w:b/>
          <w:lang w:val="uk-UA"/>
        </w:rPr>
      </w:pPr>
      <w:r w:rsidRPr="00466454">
        <w:rPr>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й мотивації їх навчання, що сприяють розвитку творчих засад особистості майбутнього фахівця з економіки, юриспруденції та обраних спеціалізацій з урахуванням індивідуальних особливостей учасників навчального процесу й спілкування.</w:t>
      </w:r>
    </w:p>
    <w:p w:rsidR="00A806FB" w:rsidRPr="00466454" w:rsidRDefault="00A806FB" w:rsidP="00700BE0">
      <w:pPr>
        <w:widowControl w:val="0"/>
        <w:shd w:val="clear" w:color="auto" w:fill="FFFFFF"/>
        <w:spacing w:line="276" w:lineRule="auto"/>
        <w:ind w:right="426" w:firstLine="720"/>
        <w:jc w:val="both"/>
        <w:textAlignment w:val="top"/>
        <w:rPr>
          <w:lang w:val="uk-UA"/>
        </w:rPr>
      </w:pPr>
      <w:r w:rsidRPr="00466454">
        <w:rPr>
          <w:lang w:val="uk-UA"/>
        </w:rPr>
        <w:t xml:space="preserve">З метою формування </w:t>
      </w:r>
      <w:r w:rsidRPr="00466454">
        <w:rPr>
          <w:b/>
          <w:lang w:val="uk-UA"/>
        </w:rPr>
        <w:t>професійних компетентностей</w:t>
      </w:r>
      <w:r w:rsidRPr="00466454">
        <w:rPr>
          <w:lang w:val="uk-UA"/>
        </w:rPr>
        <w:t xml:space="preserve"> широко впроваджуються інноваційні методи навчання, що забезпечують комплексне оновлення традиційного педагогічного процесу. А саме:</w:t>
      </w:r>
    </w:p>
    <w:p w:rsidR="001963C5" w:rsidRPr="00466454" w:rsidRDefault="001963C5" w:rsidP="001963C5">
      <w:pPr>
        <w:tabs>
          <w:tab w:val="left" w:pos="5396"/>
        </w:tabs>
        <w:jc w:val="center"/>
        <w:rPr>
          <w:b/>
          <w:i/>
          <w:lang w:val="uk-UA"/>
        </w:rPr>
      </w:pPr>
      <w:r w:rsidRPr="00466454">
        <w:rPr>
          <w:b/>
          <w:i/>
          <w:lang w:val="uk-UA"/>
        </w:rPr>
        <w:t>Загальні компетентності</w:t>
      </w:r>
    </w:p>
    <w:p w:rsidR="001963C5" w:rsidRPr="00466454" w:rsidRDefault="001963C5" w:rsidP="00BF14B1">
      <w:pPr>
        <w:numPr>
          <w:ilvl w:val="0"/>
          <w:numId w:val="43"/>
        </w:numPr>
        <w:jc w:val="both"/>
        <w:rPr>
          <w:lang w:val="uk-UA"/>
        </w:rPr>
      </w:pPr>
      <w:r w:rsidRPr="00466454">
        <w:rPr>
          <w:b/>
          <w:lang w:val="uk-UA"/>
        </w:rPr>
        <w:t>Інструментальні</w:t>
      </w:r>
      <w:r w:rsidRPr="00466454">
        <w:rPr>
          <w:lang w:val="uk-UA"/>
        </w:rPr>
        <w:t xml:space="preserve"> (когнітивні, методологічні, технологічні та лінгвістичні здатності):</w:t>
      </w:r>
    </w:p>
    <w:p w:rsidR="001963C5" w:rsidRPr="00466454" w:rsidRDefault="001963C5" w:rsidP="00BF14B1">
      <w:pPr>
        <w:numPr>
          <w:ilvl w:val="1"/>
          <w:numId w:val="43"/>
        </w:numPr>
        <w:jc w:val="both"/>
        <w:rPr>
          <w:lang w:val="uk-UA"/>
        </w:rPr>
      </w:pPr>
      <w:r w:rsidRPr="00466454">
        <w:rPr>
          <w:lang w:val="uk-UA"/>
        </w:rPr>
        <w:t>здатність до аналізу та синтезу;</w:t>
      </w:r>
    </w:p>
    <w:p w:rsidR="001963C5" w:rsidRPr="00466454" w:rsidRDefault="001963C5" w:rsidP="00BF14B1">
      <w:pPr>
        <w:numPr>
          <w:ilvl w:val="1"/>
          <w:numId w:val="43"/>
        </w:numPr>
        <w:jc w:val="both"/>
        <w:rPr>
          <w:lang w:val="uk-UA"/>
        </w:rPr>
      </w:pPr>
      <w:r w:rsidRPr="00466454">
        <w:rPr>
          <w:lang w:val="uk-UA"/>
        </w:rPr>
        <w:t>здатність до організації та планування;</w:t>
      </w:r>
    </w:p>
    <w:p w:rsidR="001963C5" w:rsidRPr="00466454" w:rsidRDefault="001963C5" w:rsidP="00BF14B1">
      <w:pPr>
        <w:numPr>
          <w:ilvl w:val="1"/>
          <w:numId w:val="43"/>
        </w:numPr>
        <w:jc w:val="both"/>
        <w:rPr>
          <w:lang w:val="uk-UA"/>
        </w:rPr>
      </w:pPr>
      <w:r w:rsidRPr="00466454">
        <w:rPr>
          <w:lang w:val="uk-UA"/>
        </w:rPr>
        <w:t>базові загальні знання;</w:t>
      </w:r>
    </w:p>
    <w:p w:rsidR="001963C5" w:rsidRPr="00466454" w:rsidRDefault="001963C5" w:rsidP="00BF14B1">
      <w:pPr>
        <w:numPr>
          <w:ilvl w:val="1"/>
          <w:numId w:val="43"/>
        </w:numPr>
        <w:jc w:val="both"/>
        <w:rPr>
          <w:lang w:val="uk-UA"/>
        </w:rPr>
      </w:pPr>
      <w:r w:rsidRPr="00466454">
        <w:rPr>
          <w:lang w:val="uk-UA"/>
        </w:rPr>
        <w:t>засвоєння основ базових знань з професії;</w:t>
      </w:r>
    </w:p>
    <w:p w:rsidR="001963C5" w:rsidRPr="00466454" w:rsidRDefault="001963C5" w:rsidP="00BF14B1">
      <w:pPr>
        <w:numPr>
          <w:ilvl w:val="1"/>
          <w:numId w:val="43"/>
        </w:numPr>
        <w:jc w:val="both"/>
        <w:rPr>
          <w:lang w:val="uk-UA"/>
        </w:rPr>
      </w:pPr>
      <w:r w:rsidRPr="00466454">
        <w:rPr>
          <w:lang w:val="uk-UA"/>
        </w:rPr>
        <w:t>усне і письмове спілкування англійською мовою;</w:t>
      </w:r>
    </w:p>
    <w:p w:rsidR="001963C5" w:rsidRPr="00466454" w:rsidRDefault="001963C5" w:rsidP="00BF14B1">
      <w:pPr>
        <w:numPr>
          <w:ilvl w:val="1"/>
          <w:numId w:val="43"/>
        </w:numPr>
        <w:jc w:val="both"/>
        <w:rPr>
          <w:lang w:val="uk-UA"/>
        </w:rPr>
      </w:pPr>
      <w:r w:rsidRPr="00466454">
        <w:rPr>
          <w:lang w:val="uk-UA"/>
        </w:rPr>
        <w:t>елементарні комп’ютерні навички;</w:t>
      </w:r>
    </w:p>
    <w:p w:rsidR="001963C5" w:rsidRPr="00466454" w:rsidRDefault="001963C5" w:rsidP="00BF14B1">
      <w:pPr>
        <w:numPr>
          <w:ilvl w:val="1"/>
          <w:numId w:val="43"/>
        </w:numPr>
        <w:jc w:val="both"/>
        <w:rPr>
          <w:lang w:val="uk-UA"/>
        </w:rPr>
      </w:pPr>
      <w:r w:rsidRPr="00466454">
        <w:rPr>
          <w:lang w:val="uk-UA"/>
        </w:rPr>
        <w:t>навички управління інформацією (уміння знаходити та аналізувати інформацію з різних джерел);</w:t>
      </w:r>
    </w:p>
    <w:p w:rsidR="001963C5" w:rsidRPr="00466454" w:rsidRDefault="001963C5" w:rsidP="00BF14B1">
      <w:pPr>
        <w:numPr>
          <w:ilvl w:val="1"/>
          <w:numId w:val="43"/>
        </w:numPr>
        <w:jc w:val="both"/>
        <w:rPr>
          <w:lang w:val="uk-UA"/>
        </w:rPr>
      </w:pPr>
      <w:r w:rsidRPr="00466454">
        <w:rPr>
          <w:lang w:val="uk-UA"/>
        </w:rPr>
        <w:t>розв’язання проблем;</w:t>
      </w:r>
    </w:p>
    <w:p w:rsidR="001963C5" w:rsidRPr="00466454" w:rsidRDefault="001963C5" w:rsidP="00BF14B1">
      <w:pPr>
        <w:numPr>
          <w:ilvl w:val="1"/>
          <w:numId w:val="43"/>
        </w:numPr>
        <w:jc w:val="both"/>
        <w:rPr>
          <w:lang w:val="uk-UA"/>
        </w:rPr>
      </w:pPr>
      <w:r w:rsidRPr="00466454">
        <w:rPr>
          <w:lang w:val="uk-UA"/>
        </w:rPr>
        <w:t>прийняття рішень.</w:t>
      </w:r>
    </w:p>
    <w:p w:rsidR="001963C5" w:rsidRPr="00466454" w:rsidRDefault="001963C5" w:rsidP="00BF14B1">
      <w:pPr>
        <w:numPr>
          <w:ilvl w:val="0"/>
          <w:numId w:val="43"/>
        </w:numPr>
        <w:jc w:val="both"/>
        <w:rPr>
          <w:lang w:val="uk-UA"/>
        </w:rPr>
      </w:pPr>
      <w:r w:rsidRPr="00466454">
        <w:rPr>
          <w:b/>
          <w:lang w:val="uk-UA"/>
        </w:rPr>
        <w:t>Міжособистісні</w:t>
      </w:r>
      <w:r w:rsidRPr="00466454">
        <w:rPr>
          <w:lang w:val="uk-UA"/>
        </w:rPr>
        <w:t xml:space="preserve"> (навички спілкування, соціальна взаємодія та співпраця):</w:t>
      </w:r>
    </w:p>
    <w:p w:rsidR="001963C5" w:rsidRPr="00466454" w:rsidRDefault="001963C5" w:rsidP="00BF14B1">
      <w:pPr>
        <w:numPr>
          <w:ilvl w:val="1"/>
          <w:numId w:val="43"/>
        </w:numPr>
        <w:jc w:val="both"/>
        <w:rPr>
          <w:lang w:val="uk-UA"/>
        </w:rPr>
      </w:pPr>
      <w:r w:rsidRPr="00466454">
        <w:rPr>
          <w:lang w:val="uk-UA"/>
        </w:rPr>
        <w:t>здатність до критики та самокритики;</w:t>
      </w:r>
    </w:p>
    <w:p w:rsidR="001963C5" w:rsidRPr="00466454" w:rsidRDefault="001963C5" w:rsidP="00BF14B1">
      <w:pPr>
        <w:numPr>
          <w:ilvl w:val="1"/>
          <w:numId w:val="43"/>
        </w:numPr>
        <w:jc w:val="both"/>
        <w:rPr>
          <w:lang w:val="uk-UA"/>
        </w:rPr>
      </w:pPr>
      <w:r w:rsidRPr="00466454">
        <w:rPr>
          <w:lang w:val="uk-UA"/>
        </w:rPr>
        <w:t>взаємодія (робота в команді);</w:t>
      </w:r>
    </w:p>
    <w:p w:rsidR="001963C5" w:rsidRPr="00466454" w:rsidRDefault="001963C5" w:rsidP="00BF14B1">
      <w:pPr>
        <w:numPr>
          <w:ilvl w:val="1"/>
          <w:numId w:val="43"/>
        </w:numPr>
        <w:jc w:val="both"/>
        <w:rPr>
          <w:lang w:val="uk-UA"/>
        </w:rPr>
      </w:pPr>
      <w:r w:rsidRPr="00466454">
        <w:rPr>
          <w:lang w:val="uk-UA"/>
        </w:rPr>
        <w:t>міжособистісні навички та вміння;</w:t>
      </w:r>
    </w:p>
    <w:p w:rsidR="001963C5" w:rsidRPr="00466454" w:rsidRDefault="001963C5" w:rsidP="00BF14B1">
      <w:pPr>
        <w:numPr>
          <w:ilvl w:val="1"/>
          <w:numId w:val="43"/>
        </w:numPr>
        <w:jc w:val="both"/>
        <w:rPr>
          <w:lang w:val="uk-UA"/>
        </w:rPr>
      </w:pPr>
      <w:r w:rsidRPr="00466454">
        <w:rPr>
          <w:lang w:val="uk-UA"/>
        </w:rPr>
        <w:t>позитивне ставлення до несхожості та інших культур;</w:t>
      </w:r>
    </w:p>
    <w:p w:rsidR="001963C5" w:rsidRPr="00466454" w:rsidRDefault="001963C5" w:rsidP="00BF14B1">
      <w:pPr>
        <w:numPr>
          <w:ilvl w:val="1"/>
          <w:numId w:val="43"/>
        </w:numPr>
        <w:jc w:val="both"/>
        <w:rPr>
          <w:lang w:val="uk-UA"/>
        </w:rPr>
      </w:pPr>
      <w:r w:rsidRPr="00466454">
        <w:rPr>
          <w:lang w:val="uk-UA"/>
        </w:rPr>
        <w:t>етичні зобов’язання;</w:t>
      </w:r>
    </w:p>
    <w:p w:rsidR="001963C5" w:rsidRPr="00466454" w:rsidRDefault="001963C5" w:rsidP="00BF14B1">
      <w:pPr>
        <w:numPr>
          <w:ilvl w:val="1"/>
          <w:numId w:val="43"/>
        </w:numPr>
        <w:jc w:val="both"/>
        <w:rPr>
          <w:lang w:val="uk-UA"/>
        </w:rPr>
      </w:pPr>
      <w:r w:rsidRPr="00466454">
        <w:rPr>
          <w:lang w:val="uk-UA"/>
        </w:rPr>
        <w:t>здатність спілкування державною мовою.</w:t>
      </w:r>
    </w:p>
    <w:p w:rsidR="001963C5" w:rsidRPr="00466454" w:rsidRDefault="001963C5" w:rsidP="00BF14B1">
      <w:pPr>
        <w:numPr>
          <w:ilvl w:val="0"/>
          <w:numId w:val="43"/>
        </w:numPr>
        <w:jc w:val="both"/>
        <w:rPr>
          <w:lang w:val="uk-UA"/>
        </w:rPr>
      </w:pPr>
      <w:r w:rsidRPr="00466454">
        <w:rPr>
          <w:b/>
          <w:lang w:val="uk-UA"/>
        </w:rPr>
        <w:t>Cистемні</w:t>
      </w:r>
      <w:r w:rsidRPr="00466454">
        <w:rPr>
          <w:lang w:val="uk-UA"/>
        </w:rPr>
        <w:t xml:space="preserve"> (поєднання розуміння, сприйнятливості та знань, здатність планування змін для удосконалення систем, розроблення повних систем):</w:t>
      </w:r>
    </w:p>
    <w:p w:rsidR="001963C5" w:rsidRPr="00466454" w:rsidRDefault="001963C5" w:rsidP="00BF14B1">
      <w:pPr>
        <w:numPr>
          <w:ilvl w:val="1"/>
          <w:numId w:val="43"/>
        </w:numPr>
        <w:jc w:val="both"/>
        <w:rPr>
          <w:lang w:val="uk-UA"/>
        </w:rPr>
      </w:pPr>
      <w:r w:rsidRPr="00466454">
        <w:rPr>
          <w:lang w:val="uk-UA"/>
        </w:rPr>
        <w:t>здатність застосовувати знання на практиці.</w:t>
      </w:r>
    </w:p>
    <w:p w:rsidR="001963C5" w:rsidRPr="00466454" w:rsidRDefault="001963C5" w:rsidP="00BF14B1">
      <w:pPr>
        <w:numPr>
          <w:ilvl w:val="1"/>
          <w:numId w:val="43"/>
        </w:numPr>
        <w:jc w:val="both"/>
        <w:rPr>
          <w:lang w:val="uk-UA"/>
        </w:rPr>
      </w:pPr>
      <w:r w:rsidRPr="00466454">
        <w:rPr>
          <w:lang w:val="uk-UA"/>
        </w:rPr>
        <w:t>дослідницькі навички та уміння.</w:t>
      </w:r>
    </w:p>
    <w:p w:rsidR="001963C5" w:rsidRPr="00466454" w:rsidRDefault="001963C5" w:rsidP="00BF14B1">
      <w:pPr>
        <w:numPr>
          <w:ilvl w:val="1"/>
          <w:numId w:val="43"/>
        </w:numPr>
        <w:jc w:val="both"/>
        <w:rPr>
          <w:lang w:val="uk-UA"/>
        </w:rPr>
      </w:pPr>
      <w:r w:rsidRPr="00466454">
        <w:rPr>
          <w:lang w:val="uk-UA"/>
        </w:rPr>
        <w:t>здатність до навчання.</w:t>
      </w:r>
    </w:p>
    <w:p w:rsidR="001963C5" w:rsidRPr="00466454" w:rsidRDefault="001963C5" w:rsidP="00BF14B1">
      <w:pPr>
        <w:numPr>
          <w:ilvl w:val="1"/>
          <w:numId w:val="43"/>
        </w:numPr>
        <w:jc w:val="both"/>
        <w:rPr>
          <w:lang w:val="uk-UA"/>
        </w:rPr>
      </w:pPr>
      <w:r w:rsidRPr="00466454">
        <w:rPr>
          <w:lang w:val="uk-UA"/>
        </w:rPr>
        <w:t>Здатність пристосовуватись до нових ситуацій.</w:t>
      </w:r>
    </w:p>
    <w:p w:rsidR="001963C5" w:rsidRPr="00466454" w:rsidRDefault="001963C5" w:rsidP="00BF14B1">
      <w:pPr>
        <w:numPr>
          <w:ilvl w:val="1"/>
          <w:numId w:val="43"/>
        </w:numPr>
        <w:jc w:val="both"/>
        <w:rPr>
          <w:lang w:val="uk-UA"/>
        </w:rPr>
      </w:pPr>
      <w:r w:rsidRPr="00466454">
        <w:rPr>
          <w:lang w:val="uk-UA"/>
        </w:rPr>
        <w:t>Здатність породжувати нові ідеї (креативність).</w:t>
      </w:r>
    </w:p>
    <w:p w:rsidR="001963C5" w:rsidRPr="00466454" w:rsidRDefault="001963C5" w:rsidP="00BF14B1">
      <w:pPr>
        <w:numPr>
          <w:ilvl w:val="1"/>
          <w:numId w:val="43"/>
        </w:numPr>
        <w:jc w:val="both"/>
        <w:rPr>
          <w:lang w:val="uk-UA"/>
        </w:rPr>
      </w:pPr>
      <w:r w:rsidRPr="00466454">
        <w:rPr>
          <w:lang w:val="uk-UA"/>
        </w:rPr>
        <w:t>Розуміння культури та звичаїв Великої Британії та Америки.</w:t>
      </w:r>
    </w:p>
    <w:p w:rsidR="001963C5" w:rsidRPr="00466454" w:rsidRDefault="001963C5" w:rsidP="00BF14B1">
      <w:pPr>
        <w:numPr>
          <w:ilvl w:val="1"/>
          <w:numId w:val="43"/>
        </w:numPr>
        <w:jc w:val="both"/>
        <w:rPr>
          <w:lang w:val="uk-UA"/>
        </w:rPr>
      </w:pPr>
      <w:r w:rsidRPr="00466454">
        <w:rPr>
          <w:lang w:val="uk-UA"/>
        </w:rPr>
        <w:t>Здатність працювати самостійно.</w:t>
      </w:r>
    </w:p>
    <w:p w:rsidR="001963C5" w:rsidRPr="00466454" w:rsidRDefault="001963C5" w:rsidP="00BF14B1">
      <w:pPr>
        <w:numPr>
          <w:ilvl w:val="1"/>
          <w:numId w:val="43"/>
        </w:numPr>
        <w:jc w:val="both"/>
        <w:rPr>
          <w:lang w:val="uk-UA"/>
        </w:rPr>
      </w:pPr>
      <w:r w:rsidRPr="00466454">
        <w:rPr>
          <w:lang w:val="uk-UA"/>
        </w:rPr>
        <w:t>Планування і управління проектами.</w:t>
      </w:r>
    </w:p>
    <w:p w:rsidR="001963C5" w:rsidRPr="00466454" w:rsidRDefault="001963C5" w:rsidP="00BF14B1">
      <w:pPr>
        <w:numPr>
          <w:ilvl w:val="1"/>
          <w:numId w:val="43"/>
        </w:numPr>
        <w:jc w:val="both"/>
        <w:rPr>
          <w:lang w:val="uk-UA"/>
        </w:rPr>
      </w:pPr>
      <w:r w:rsidRPr="00466454">
        <w:rPr>
          <w:lang w:val="uk-UA"/>
        </w:rPr>
        <w:t>Ініціативність та дух підприємства.</w:t>
      </w:r>
    </w:p>
    <w:p w:rsidR="001963C5" w:rsidRPr="00466454" w:rsidRDefault="001963C5" w:rsidP="00BF14B1">
      <w:pPr>
        <w:numPr>
          <w:ilvl w:val="1"/>
          <w:numId w:val="43"/>
        </w:numPr>
        <w:jc w:val="both"/>
        <w:rPr>
          <w:lang w:val="uk-UA"/>
        </w:rPr>
      </w:pPr>
      <w:r w:rsidRPr="00466454">
        <w:rPr>
          <w:lang w:val="uk-UA"/>
        </w:rPr>
        <w:t>Турбота про якість.</w:t>
      </w:r>
    </w:p>
    <w:p w:rsidR="001963C5" w:rsidRPr="00466454" w:rsidRDefault="001963C5" w:rsidP="00BF14B1">
      <w:pPr>
        <w:numPr>
          <w:ilvl w:val="1"/>
          <w:numId w:val="43"/>
        </w:numPr>
        <w:jc w:val="both"/>
        <w:rPr>
          <w:lang w:val="uk-UA"/>
        </w:rPr>
      </w:pPr>
      <w:r w:rsidRPr="00466454">
        <w:rPr>
          <w:lang w:val="uk-UA"/>
        </w:rPr>
        <w:t>Бажання  досягти успіху.</w:t>
      </w:r>
    </w:p>
    <w:p w:rsidR="001963C5" w:rsidRPr="00466454" w:rsidRDefault="001963C5" w:rsidP="001963C5">
      <w:pPr>
        <w:jc w:val="center"/>
        <w:rPr>
          <w:i/>
          <w:lang w:val="uk-UA"/>
        </w:rPr>
      </w:pPr>
      <w:r w:rsidRPr="00466454">
        <w:rPr>
          <w:b/>
          <w:i/>
          <w:lang w:val="uk-UA"/>
        </w:rPr>
        <w:t>Фахові компетентності</w:t>
      </w:r>
    </w:p>
    <w:p w:rsidR="001963C5" w:rsidRPr="00466454" w:rsidRDefault="001963C5" w:rsidP="001963C5">
      <w:pPr>
        <w:ind w:firstLine="720"/>
        <w:rPr>
          <w:b/>
          <w:lang w:val="uk-UA"/>
        </w:rPr>
      </w:pPr>
      <w:r w:rsidRPr="00466454">
        <w:rPr>
          <w:b/>
          <w:u w:val="single"/>
          <w:lang w:val="uk-UA"/>
        </w:rPr>
        <w:t>Загальні метакомпетентності</w:t>
      </w:r>
      <w:r w:rsidRPr="00466454">
        <w:rPr>
          <w:b/>
          <w:lang w:val="uk-UA"/>
        </w:rPr>
        <w:t>:</w:t>
      </w:r>
    </w:p>
    <w:p w:rsidR="001963C5" w:rsidRPr="00466454" w:rsidRDefault="001963C5" w:rsidP="00BF14B1">
      <w:pPr>
        <w:numPr>
          <w:ilvl w:val="0"/>
          <w:numId w:val="44"/>
        </w:numPr>
        <w:jc w:val="both"/>
        <w:rPr>
          <w:lang w:val="uk-UA"/>
        </w:rPr>
      </w:pPr>
      <w:r w:rsidRPr="00466454">
        <w:rPr>
          <w:lang w:val="uk-UA"/>
        </w:rPr>
        <w:t>Уміння працювати в команді.</w:t>
      </w:r>
    </w:p>
    <w:p w:rsidR="001963C5" w:rsidRPr="00466454" w:rsidRDefault="001963C5" w:rsidP="00BF14B1">
      <w:pPr>
        <w:numPr>
          <w:ilvl w:val="0"/>
          <w:numId w:val="44"/>
        </w:numPr>
        <w:jc w:val="both"/>
        <w:rPr>
          <w:lang w:val="uk-UA"/>
        </w:rPr>
      </w:pPr>
      <w:r w:rsidRPr="00466454">
        <w:rPr>
          <w:lang w:val="uk-UA"/>
        </w:rPr>
        <w:t>Здатність до створення нових ідей (креативність).</w:t>
      </w:r>
    </w:p>
    <w:p w:rsidR="001963C5" w:rsidRPr="00466454" w:rsidRDefault="001963C5" w:rsidP="00BF14B1">
      <w:pPr>
        <w:numPr>
          <w:ilvl w:val="0"/>
          <w:numId w:val="44"/>
        </w:numPr>
        <w:jc w:val="both"/>
        <w:rPr>
          <w:lang w:val="uk-UA"/>
        </w:rPr>
      </w:pPr>
      <w:r w:rsidRPr="00466454">
        <w:rPr>
          <w:lang w:val="uk-UA"/>
        </w:rPr>
        <w:t>Здатність визначати, формулювати і вирішувати проблеми.</w:t>
      </w:r>
    </w:p>
    <w:p w:rsidR="001963C5" w:rsidRPr="00466454" w:rsidRDefault="001963C5" w:rsidP="00BF14B1">
      <w:pPr>
        <w:numPr>
          <w:ilvl w:val="0"/>
          <w:numId w:val="44"/>
        </w:numPr>
        <w:jc w:val="both"/>
        <w:rPr>
          <w:lang w:val="uk-UA"/>
        </w:rPr>
      </w:pPr>
      <w:r w:rsidRPr="00466454">
        <w:rPr>
          <w:lang w:val="uk-UA"/>
        </w:rPr>
        <w:t>Здатність застосовувати знання на практиці.</w:t>
      </w:r>
    </w:p>
    <w:p w:rsidR="001963C5" w:rsidRPr="00466454" w:rsidRDefault="001963C5" w:rsidP="00BF14B1">
      <w:pPr>
        <w:numPr>
          <w:ilvl w:val="0"/>
          <w:numId w:val="44"/>
        </w:numPr>
        <w:jc w:val="both"/>
        <w:rPr>
          <w:lang w:val="uk-UA"/>
        </w:rPr>
      </w:pPr>
      <w:r w:rsidRPr="00466454">
        <w:rPr>
          <w:lang w:val="uk-UA"/>
        </w:rPr>
        <w:t>Здатність до самоосвіти.</w:t>
      </w:r>
    </w:p>
    <w:p w:rsidR="001963C5" w:rsidRPr="00466454" w:rsidRDefault="001963C5" w:rsidP="00BF14B1">
      <w:pPr>
        <w:numPr>
          <w:ilvl w:val="0"/>
          <w:numId w:val="44"/>
        </w:numPr>
        <w:jc w:val="both"/>
        <w:rPr>
          <w:lang w:val="uk-UA"/>
        </w:rPr>
      </w:pPr>
      <w:r w:rsidRPr="00466454">
        <w:rPr>
          <w:lang w:val="uk-UA"/>
        </w:rPr>
        <w:t>Здатність до спілкування в усній та письмовій формі рідною та іноземною мовою.</w:t>
      </w:r>
    </w:p>
    <w:p w:rsidR="001963C5" w:rsidRPr="00466454" w:rsidRDefault="001963C5" w:rsidP="00BF14B1">
      <w:pPr>
        <w:numPr>
          <w:ilvl w:val="0"/>
          <w:numId w:val="44"/>
        </w:numPr>
        <w:jc w:val="both"/>
        <w:rPr>
          <w:lang w:val="uk-UA"/>
        </w:rPr>
      </w:pPr>
      <w:r w:rsidRPr="00466454">
        <w:rPr>
          <w:lang w:val="uk-UA"/>
        </w:rPr>
        <w:t>Здатність працювати самостійно.</w:t>
      </w:r>
    </w:p>
    <w:p w:rsidR="001963C5" w:rsidRPr="00466454" w:rsidRDefault="001963C5" w:rsidP="00BF14B1">
      <w:pPr>
        <w:numPr>
          <w:ilvl w:val="0"/>
          <w:numId w:val="44"/>
        </w:numPr>
        <w:jc w:val="both"/>
        <w:rPr>
          <w:lang w:val="uk-UA"/>
        </w:rPr>
      </w:pPr>
      <w:r w:rsidRPr="00466454">
        <w:rPr>
          <w:lang w:val="uk-UA"/>
        </w:rPr>
        <w:t>Здатність діяти відповідно до етичних норм.</w:t>
      </w:r>
    </w:p>
    <w:p w:rsidR="001963C5" w:rsidRPr="00466454" w:rsidRDefault="001963C5" w:rsidP="00BF14B1">
      <w:pPr>
        <w:numPr>
          <w:ilvl w:val="0"/>
          <w:numId w:val="44"/>
        </w:numPr>
        <w:jc w:val="both"/>
        <w:rPr>
          <w:lang w:val="uk-UA"/>
        </w:rPr>
      </w:pPr>
      <w:r w:rsidRPr="00466454">
        <w:rPr>
          <w:lang w:val="uk-UA"/>
        </w:rPr>
        <w:lastRenderedPageBreak/>
        <w:t>Здатність знаходити, обробляти, аналізувати і використовувати інформацію з різних джерел.</w:t>
      </w:r>
    </w:p>
    <w:p w:rsidR="001963C5" w:rsidRPr="00466454" w:rsidRDefault="001963C5" w:rsidP="00BF14B1">
      <w:pPr>
        <w:numPr>
          <w:ilvl w:val="0"/>
          <w:numId w:val="44"/>
        </w:numPr>
        <w:jc w:val="both"/>
        <w:rPr>
          <w:lang w:val="uk-UA"/>
        </w:rPr>
      </w:pPr>
      <w:r w:rsidRPr="00466454">
        <w:rPr>
          <w:lang w:val="uk-UA"/>
        </w:rPr>
        <w:t>Знання і розуміння фахової галузі та професії.</w:t>
      </w:r>
    </w:p>
    <w:p w:rsidR="001963C5" w:rsidRPr="00466454" w:rsidRDefault="001963C5" w:rsidP="00BF14B1">
      <w:pPr>
        <w:numPr>
          <w:ilvl w:val="0"/>
          <w:numId w:val="44"/>
        </w:numPr>
        <w:jc w:val="both"/>
        <w:rPr>
          <w:lang w:val="uk-UA"/>
        </w:rPr>
      </w:pPr>
      <w:r w:rsidRPr="00466454">
        <w:rPr>
          <w:lang w:val="uk-UA"/>
        </w:rPr>
        <w:t>Здатність вирішувати конфлікти і вести переговори.</w:t>
      </w:r>
    </w:p>
    <w:p w:rsidR="001963C5" w:rsidRPr="00466454" w:rsidRDefault="001963C5" w:rsidP="00BF14B1">
      <w:pPr>
        <w:numPr>
          <w:ilvl w:val="0"/>
          <w:numId w:val="44"/>
        </w:numPr>
        <w:jc w:val="both"/>
        <w:rPr>
          <w:lang w:val="uk-UA"/>
        </w:rPr>
      </w:pPr>
      <w:r w:rsidRPr="00466454">
        <w:rPr>
          <w:lang w:val="uk-UA"/>
        </w:rPr>
        <w:t>Націленість на досягнення якості.</w:t>
      </w:r>
    </w:p>
    <w:p w:rsidR="001963C5" w:rsidRPr="00466454" w:rsidRDefault="001963C5" w:rsidP="001963C5">
      <w:pPr>
        <w:rPr>
          <w:b/>
          <w:lang w:val="uk-UA"/>
        </w:rPr>
      </w:pPr>
      <w:r w:rsidRPr="00466454">
        <w:rPr>
          <w:b/>
          <w:u w:val="single"/>
          <w:lang w:val="uk-UA"/>
        </w:rPr>
        <w:t>Фахові метакомпетентності</w:t>
      </w:r>
      <w:r w:rsidRPr="00466454">
        <w:rPr>
          <w:b/>
          <w:lang w:val="uk-UA"/>
        </w:rPr>
        <w:t>:</w:t>
      </w:r>
    </w:p>
    <w:p w:rsidR="001963C5" w:rsidRPr="00466454" w:rsidRDefault="001963C5" w:rsidP="00BF14B1">
      <w:pPr>
        <w:numPr>
          <w:ilvl w:val="0"/>
          <w:numId w:val="45"/>
        </w:numPr>
        <w:jc w:val="both"/>
        <w:rPr>
          <w:lang w:val="uk-UA"/>
        </w:rPr>
      </w:pPr>
      <w:r w:rsidRPr="00466454">
        <w:rPr>
          <w:lang w:val="uk-UA"/>
        </w:rPr>
        <w:t>Знання значень та функцій модальних дієслів англійської мови.</w:t>
      </w:r>
    </w:p>
    <w:p w:rsidR="001963C5" w:rsidRPr="00466454" w:rsidRDefault="001963C5" w:rsidP="00BF14B1">
      <w:pPr>
        <w:numPr>
          <w:ilvl w:val="0"/>
          <w:numId w:val="45"/>
        </w:numPr>
        <w:jc w:val="both"/>
        <w:rPr>
          <w:lang w:val="uk-UA"/>
        </w:rPr>
      </w:pPr>
      <w:r w:rsidRPr="00466454">
        <w:rPr>
          <w:lang w:val="uk-UA"/>
        </w:rPr>
        <w:t>Знання основних моделей вживання модальних дієслів у складі англійського речення.</w:t>
      </w:r>
    </w:p>
    <w:p w:rsidR="001963C5" w:rsidRPr="00466454" w:rsidRDefault="001963C5" w:rsidP="00BF14B1">
      <w:pPr>
        <w:numPr>
          <w:ilvl w:val="0"/>
          <w:numId w:val="45"/>
        </w:numPr>
        <w:jc w:val="both"/>
        <w:rPr>
          <w:lang w:val="uk-UA"/>
        </w:rPr>
      </w:pPr>
      <w:r w:rsidRPr="00466454">
        <w:rPr>
          <w:lang w:val="uk-UA"/>
        </w:rPr>
        <w:t>Вміння ідентифікувати різні відтінки модальності.</w:t>
      </w:r>
    </w:p>
    <w:p w:rsidR="001963C5" w:rsidRPr="00466454" w:rsidRDefault="001963C5" w:rsidP="00BF14B1">
      <w:pPr>
        <w:numPr>
          <w:ilvl w:val="0"/>
          <w:numId w:val="45"/>
        </w:numPr>
        <w:jc w:val="both"/>
        <w:rPr>
          <w:lang w:val="uk-UA"/>
        </w:rPr>
      </w:pPr>
      <w:r w:rsidRPr="00466454">
        <w:rPr>
          <w:lang w:val="uk-UA"/>
        </w:rPr>
        <w:t xml:space="preserve">Вміння підкріплювати свої відповіді відповідними прикладами та моделями вживання. </w:t>
      </w:r>
    </w:p>
    <w:p w:rsidR="001963C5" w:rsidRPr="00466454" w:rsidRDefault="001963C5" w:rsidP="00BF14B1">
      <w:pPr>
        <w:numPr>
          <w:ilvl w:val="0"/>
          <w:numId w:val="45"/>
        </w:numPr>
        <w:jc w:val="both"/>
        <w:rPr>
          <w:lang w:val="uk-UA"/>
        </w:rPr>
      </w:pPr>
      <w:r w:rsidRPr="00466454">
        <w:rPr>
          <w:lang w:val="uk-UA"/>
        </w:rPr>
        <w:t xml:space="preserve">Вміння здійснювати синтаксичний аналіз складнопідрядних, складносурядних та простих речень, до складу яких входять модальні дієслова. </w:t>
      </w:r>
    </w:p>
    <w:p w:rsidR="001963C5" w:rsidRPr="00466454" w:rsidRDefault="001963C5" w:rsidP="00BF14B1">
      <w:pPr>
        <w:numPr>
          <w:ilvl w:val="0"/>
          <w:numId w:val="45"/>
        </w:numPr>
        <w:jc w:val="both"/>
        <w:rPr>
          <w:lang w:val="uk-UA"/>
        </w:rPr>
      </w:pPr>
      <w:r w:rsidRPr="00466454">
        <w:rPr>
          <w:lang w:val="uk-UA"/>
        </w:rPr>
        <w:t xml:space="preserve">Знання значень та синтаксичних функцій герундія, дієприкметника І та ІІ, інфінітива. </w:t>
      </w:r>
    </w:p>
    <w:p w:rsidR="001963C5" w:rsidRPr="00466454" w:rsidRDefault="001963C5" w:rsidP="00BF14B1">
      <w:pPr>
        <w:numPr>
          <w:ilvl w:val="0"/>
          <w:numId w:val="45"/>
        </w:numPr>
        <w:jc w:val="both"/>
        <w:rPr>
          <w:lang w:val="uk-UA"/>
        </w:rPr>
      </w:pPr>
      <w:r w:rsidRPr="00466454">
        <w:rPr>
          <w:lang w:val="uk-UA"/>
        </w:rPr>
        <w:t xml:space="preserve">Знання засобів вираження герундія, дієприкметника І та ІІ, інфінітива. </w:t>
      </w:r>
    </w:p>
    <w:p w:rsidR="001963C5" w:rsidRPr="00466454" w:rsidRDefault="001963C5" w:rsidP="00BF14B1">
      <w:pPr>
        <w:numPr>
          <w:ilvl w:val="0"/>
          <w:numId w:val="45"/>
        </w:numPr>
        <w:jc w:val="both"/>
        <w:rPr>
          <w:lang w:val="uk-UA"/>
        </w:rPr>
      </w:pPr>
      <w:r w:rsidRPr="00466454">
        <w:rPr>
          <w:lang w:val="uk-UA"/>
        </w:rPr>
        <w:t>Знання певних моделей вживання неособових форм дієслова.</w:t>
      </w:r>
    </w:p>
    <w:p w:rsidR="001963C5" w:rsidRPr="00466454" w:rsidRDefault="001963C5" w:rsidP="00BF14B1">
      <w:pPr>
        <w:numPr>
          <w:ilvl w:val="0"/>
          <w:numId w:val="45"/>
        </w:numPr>
        <w:jc w:val="both"/>
        <w:rPr>
          <w:b/>
          <w:lang w:val="uk-UA"/>
        </w:rPr>
      </w:pPr>
      <w:r w:rsidRPr="00466454">
        <w:rPr>
          <w:lang w:val="uk-UA"/>
        </w:rPr>
        <w:t>Вміння</w:t>
      </w:r>
      <w:r w:rsidR="00717E62" w:rsidRPr="00717E62">
        <w:t xml:space="preserve"> </w:t>
      </w:r>
      <w:r w:rsidRPr="00466454">
        <w:rPr>
          <w:lang w:val="uk-UA"/>
        </w:rPr>
        <w:t>аналізувати складнопідрядні, складносурядні та безсполучникові речення, до складу яких входять неособові форми дієслова.</w:t>
      </w:r>
    </w:p>
    <w:p w:rsidR="001963C5" w:rsidRPr="00466454" w:rsidRDefault="001963C5" w:rsidP="001963C5">
      <w:pPr>
        <w:jc w:val="center"/>
        <w:rPr>
          <w:rFonts w:cstheme="minorBidi"/>
          <w:b/>
          <w:bCs/>
          <w:szCs w:val="28"/>
          <w:lang w:val="uk-UA"/>
        </w:rPr>
      </w:pPr>
    </w:p>
    <w:p w:rsidR="00A806FB" w:rsidRPr="00466454" w:rsidRDefault="00A806FB" w:rsidP="00700BE0">
      <w:pPr>
        <w:widowControl w:val="0"/>
        <w:spacing w:line="276" w:lineRule="auto"/>
        <w:ind w:right="426" w:firstLine="720"/>
        <w:jc w:val="both"/>
        <w:rPr>
          <w:lang w:val="uk-UA"/>
        </w:rPr>
      </w:pPr>
      <w:r w:rsidRPr="00466454">
        <w:rPr>
          <w:b/>
          <w:bCs/>
          <w:lang w:val="uk-UA"/>
        </w:rPr>
        <w:t>Міждисциплінарні зв’язки</w:t>
      </w:r>
    </w:p>
    <w:p w:rsidR="00A806FB" w:rsidRPr="00466454" w:rsidRDefault="00A806FB" w:rsidP="00700BE0">
      <w:pPr>
        <w:widowControl w:val="0"/>
        <w:spacing w:line="276" w:lineRule="auto"/>
        <w:ind w:right="426" w:firstLine="720"/>
        <w:jc w:val="both"/>
        <w:rPr>
          <w:lang w:val="uk-UA"/>
        </w:rPr>
      </w:pPr>
      <w:r w:rsidRPr="00466454">
        <w:rPr>
          <w:lang w:val="uk-UA"/>
        </w:rPr>
        <w:t xml:space="preserve">Загальною метою курсу є підготовка студентів до ефективної комунікації у їхньому академічному та професійному оточенні. </w:t>
      </w:r>
    </w:p>
    <w:p w:rsidR="00A806FB" w:rsidRPr="00466454" w:rsidRDefault="00A806FB" w:rsidP="00700BE0">
      <w:pPr>
        <w:widowControl w:val="0"/>
        <w:spacing w:line="276" w:lineRule="auto"/>
        <w:ind w:right="426" w:firstLine="720"/>
        <w:jc w:val="both"/>
        <w:rPr>
          <w:lang w:val="uk-UA"/>
        </w:rPr>
      </w:pPr>
      <w:r w:rsidRPr="00466454">
        <w:rPr>
          <w:lang w:val="uk-UA"/>
        </w:rPr>
        <w:t>Курс є загальним для студентів різних спеціальностей, тому безпосередньо повۥязаний з різноманітними науковими дисциплінами. Завдяки формуванню комунікативної іншомовної компетенції, використанню автентичного матеріалу зі спеціальності і т.д. студенти матимуть нагоду поглиблювати, корегувати та уточнювати знання з різних наук.</w:t>
      </w:r>
    </w:p>
    <w:p w:rsidR="00277F70" w:rsidRPr="00466454" w:rsidRDefault="00A806FB" w:rsidP="00BF14B1">
      <w:pPr>
        <w:numPr>
          <w:ilvl w:val="0"/>
          <w:numId w:val="3"/>
        </w:numPr>
        <w:tabs>
          <w:tab w:val="left" w:pos="3300"/>
        </w:tabs>
        <w:spacing w:line="276" w:lineRule="auto"/>
        <w:ind w:left="3300" w:right="426" w:hanging="360"/>
        <w:jc w:val="both"/>
        <w:rPr>
          <w:b/>
          <w:lang w:val="uk-UA"/>
        </w:rPr>
      </w:pPr>
      <w:r w:rsidRPr="00466454">
        <w:rPr>
          <w:b/>
          <w:bCs/>
          <w:lang w:val="uk-UA"/>
        </w:rPr>
        <w:br w:type="page"/>
      </w:r>
    </w:p>
    <w:p w:rsidR="00277F70" w:rsidRPr="00466454" w:rsidRDefault="00277F70" w:rsidP="00700BE0">
      <w:pPr>
        <w:ind w:right="426"/>
        <w:jc w:val="both"/>
        <w:rPr>
          <w:lang w:val="uk-UA"/>
        </w:rPr>
        <w:sectPr w:rsidR="00277F70" w:rsidRPr="00466454" w:rsidSect="00700BE0">
          <w:pgSz w:w="11900" w:h="16840"/>
          <w:pgMar w:top="1109" w:right="2408" w:bottom="1067" w:left="1220" w:header="0" w:footer="0" w:gutter="0"/>
          <w:cols w:space="0" w:equalWidth="0">
            <w:col w:w="10200"/>
          </w:cols>
          <w:docGrid w:linePitch="360"/>
        </w:sectPr>
      </w:pPr>
    </w:p>
    <w:p w:rsidR="00582A38" w:rsidRPr="00466454" w:rsidRDefault="00582A38" w:rsidP="00A02C30">
      <w:pPr>
        <w:pStyle w:val="a7"/>
        <w:tabs>
          <w:tab w:val="left" w:pos="2840"/>
        </w:tabs>
        <w:spacing w:line="0" w:lineRule="atLeast"/>
        <w:ind w:right="426"/>
        <w:jc w:val="center"/>
        <w:rPr>
          <w:b/>
        </w:rPr>
      </w:pPr>
      <w:bookmarkStart w:id="1" w:name="page14"/>
      <w:bookmarkEnd w:id="1"/>
      <w:r w:rsidRPr="00466454">
        <w:rPr>
          <w:b/>
          <w:lang w:val="uk-UA"/>
        </w:rPr>
        <w:lastRenderedPageBreak/>
        <w:t>3.</w:t>
      </w:r>
      <w:r w:rsidR="00A02C30">
        <w:rPr>
          <w:b/>
          <w:lang w:val="uk-UA"/>
        </w:rPr>
        <w:t xml:space="preserve"> </w:t>
      </w:r>
      <w:r w:rsidRPr="00466454">
        <w:rPr>
          <w:b/>
        </w:rPr>
        <w:t>Структура навчальної дисципліни</w:t>
      </w:r>
    </w:p>
    <w:p w:rsidR="00277F70" w:rsidRPr="00466454" w:rsidRDefault="00277F70" w:rsidP="00700BE0">
      <w:pPr>
        <w:tabs>
          <w:tab w:val="left" w:pos="2820"/>
        </w:tabs>
        <w:spacing w:line="0" w:lineRule="atLeast"/>
        <w:ind w:right="426"/>
        <w:jc w:val="both"/>
        <w:rPr>
          <w:lang w:val="uk-UA"/>
        </w:rPr>
      </w:pPr>
    </w:p>
    <w:p w:rsidR="00582A38" w:rsidRPr="00466454" w:rsidRDefault="00582A38" w:rsidP="00700BE0">
      <w:pPr>
        <w:tabs>
          <w:tab w:val="left" w:pos="2820"/>
        </w:tabs>
        <w:spacing w:line="0" w:lineRule="atLeast"/>
        <w:ind w:right="426"/>
        <w:jc w:val="both"/>
        <w:rPr>
          <w:lang w:val="uk-UA"/>
        </w:rPr>
      </w:pPr>
    </w:p>
    <w:p w:rsidR="00582A38" w:rsidRPr="00466454" w:rsidRDefault="00582A38" w:rsidP="00700BE0">
      <w:pPr>
        <w:tabs>
          <w:tab w:val="left" w:pos="2820"/>
        </w:tabs>
        <w:spacing w:line="0" w:lineRule="atLeast"/>
        <w:ind w:right="426"/>
        <w:jc w:val="both"/>
        <w:rPr>
          <w:lang w:val="uk-UA"/>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877"/>
        <w:gridCol w:w="567"/>
        <w:gridCol w:w="804"/>
        <w:gridCol w:w="632"/>
        <w:gridCol w:w="900"/>
        <w:gridCol w:w="540"/>
        <w:gridCol w:w="540"/>
        <w:gridCol w:w="595"/>
      </w:tblGrid>
      <w:tr w:rsidR="00466454" w:rsidRPr="00466454" w:rsidTr="005B19A0">
        <w:trPr>
          <w:trHeight w:val="337"/>
        </w:trPr>
        <w:tc>
          <w:tcPr>
            <w:tcW w:w="4788" w:type="dxa"/>
            <w:vMerge w:val="restart"/>
            <w:shd w:val="clear" w:color="auto" w:fill="auto"/>
            <w:vAlign w:val="center"/>
          </w:tcPr>
          <w:p w:rsidR="00261834" w:rsidRPr="00466454" w:rsidRDefault="00261834" w:rsidP="00261834">
            <w:pPr>
              <w:widowControl w:val="0"/>
              <w:jc w:val="center"/>
              <w:rPr>
                <w:b/>
                <w:bCs/>
                <w:lang w:val="uk-UA"/>
              </w:rPr>
            </w:pPr>
            <w:r w:rsidRPr="00466454">
              <w:rPr>
                <w:lang w:val="uk-UA"/>
              </w:rPr>
              <w:t>Назви змістових розділів і тем</w:t>
            </w:r>
          </w:p>
        </w:tc>
        <w:tc>
          <w:tcPr>
            <w:tcW w:w="5455" w:type="dxa"/>
            <w:gridSpan w:val="8"/>
            <w:shd w:val="clear" w:color="auto" w:fill="auto"/>
            <w:vAlign w:val="center"/>
          </w:tcPr>
          <w:p w:rsidR="00261834" w:rsidRPr="00466454" w:rsidRDefault="00261834" w:rsidP="00261834">
            <w:pPr>
              <w:widowControl w:val="0"/>
              <w:jc w:val="center"/>
              <w:rPr>
                <w:b/>
                <w:bCs/>
                <w:lang w:val="uk-UA"/>
              </w:rPr>
            </w:pPr>
            <w:r w:rsidRPr="00466454">
              <w:rPr>
                <w:lang w:val="uk-UA"/>
              </w:rPr>
              <w:t>Кількість годин</w:t>
            </w:r>
          </w:p>
        </w:tc>
      </w:tr>
      <w:tr w:rsidR="00466454" w:rsidRPr="00466454" w:rsidTr="005B19A0">
        <w:trPr>
          <w:trHeight w:val="346"/>
        </w:trPr>
        <w:tc>
          <w:tcPr>
            <w:tcW w:w="4788" w:type="dxa"/>
            <w:vMerge/>
            <w:shd w:val="clear" w:color="auto" w:fill="auto"/>
            <w:vAlign w:val="center"/>
          </w:tcPr>
          <w:p w:rsidR="00261834" w:rsidRPr="00466454" w:rsidRDefault="00261834" w:rsidP="00261834">
            <w:pPr>
              <w:widowControl w:val="0"/>
              <w:jc w:val="center"/>
              <w:rPr>
                <w:lang w:val="uk-UA"/>
              </w:rPr>
            </w:pPr>
          </w:p>
        </w:tc>
        <w:tc>
          <w:tcPr>
            <w:tcW w:w="2880" w:type="dxa"/>
            <w:gridSpan w:val="4"/>
            <w:shd w:val="clear" w:color="auto" w:fill="auto"/>
            <w:vAlign w:val="center"/>
          </w:tcPr>
          <w:p w:rsidR="00261834" w:rsidRPr="00466454" w:rsidRDefault="00261834" w:rsidP="00261834">
            <w:pPr>
              <w:widowControl w:val="0"/>
              <w:jc w:val="center"/>
              <w:rPr>
                <w:lang w:val="uk-UA"/>
              </w:rPr>
            </w:pPr>
            <w:r w:rsidRPr="00466454">
              <w:rPr>
                <w:lang w:val="uk-UA"/>
              </w:rPr>
              <w:t>денна форма</w:t>
            </w:r>
          </w:p>
        </w:tc>
        <w:tc>
          <w:tcPr>
            <w:tcW w:w="2575" w:type="dxa"/>
            <w:gridSpan w:val="4"/>
            <w:shd w:val="clear" w:color="auto" w:fill="auto"/>
            <w:vAlign w:val="center"/>
          </w:tcPr>
          <w:p w:rsidR="00261834" w:rsidRPr="00466454" w:rsidRDefault="00261834" w:rsidP="00261834">
            <w:pPr>
              <w:widowControl w:val="0"/>
              <w:jc w:val="center"/>
              <w:rPr>
                <w:lang w:val="uk-UA"/>
              </w:rPr>
            </w:pPr>
            <w:r w:rsidRPr="00466454">
              <w:rPr>
                <w:lang w:val="uk-UA"/>
              </w:rPr>
              <w:t>заочна форма</w:t>
            </w:r>
          </w:p>
        </w:tc>
      </w:tr>
      <w:tr w:rsidR="00466454" w:rsidRPr="00466454" w:rsidTr="005B19A0">
        <w:trPr>
          <w:trHeight w:val="356"/>
        </w:trPr>
        <w:tc>
          <w:tcPr>
            <w:tcW w:w="4788" w:type="dxa"/>
            <w:vMerge/>
            <w:shd w:val="clear" w:color="auto" w:fill="auto"/>
            <w:vAlign w:val="center"/>
          </w:tcPr>
          <w:p w:rsidR="00261834" w:rsidRPr="00466454" w:rsidRDefault="00261834" w:rsidP="00261834">
            <w:pPr>
              <w:widowControl w:val="0"/>
              <w:jc w:val="center"/>
              <w:rPr>
                <w:lang w:val="uk-UA"/>
              </w:rPr>
            </w:pPr>
          </w:p>
        </w:tc>
        <w:tc>
          <w:tcPr>
            <w:tcW w:w="877" w:type="dxa"/>
            <w:vMerge w:val="restart"/>
            <w:shd w:val="clear" w:color="auto" w:fill="auto"/>
            <w:vAlign w:val="center"/>
          </w:tcPr>
          <w:p w:rsidR="00261834" w:rsidRPr="00466454" w:rsidRDefault="00261834" w:rsidP="00261834">
            <w:pPr>
              <w:widowControl w:val="0"/>
              <w:jc w:val="center"/>
              <w:rPr>
                <w:lang w:val="uk-UA"/>
              </w:rPr>
            </w:pPr>
            <w:r w:rsidRPr="00466454">
              <w:rPr>
                <w:lang w:val="uk-UA"/>
              </w:rPr>
              <w:t>усього</w:t>
            </w:r>
          </w:p>
        </w:tc>
        <w:tc>
          <w:tcPr>
            <w:tcW w:w="2003" w:type="dxa"/>
            <w:gridSpan w:val="3"/>
            <w:shd w:val="clear" w:color="auto" w:fill="auto"/>
            <w:vAlign w:val="center"/>
          </w:tcPr>
          <w:p w:rsidR="00261834" w:rsidRPr="00466454" w:rsidRDefault="00261834" w:rsidP="00261834">
            <w:pPr>
              <w:widowControl w:val="0"/>
              <w:jc w:val="center"/>
              <w:rPr>
                <w:lang w:val="uk-UA"/>
              </w:rPr>
            </w:pPr>
            <w:r w:rsidRPr="00466454">
              <w:rPr>
                <w:lang w:val="uk-UA"/>
              </w:rPr>
              <w:t>у тому числі</w:t>
            </w:r>
          </w:p>
        </w:tc>
        <w:tc>
          <w:tcPr>
            <w:tcW w:w="900" w:type="dxa"/>
            <w:vMerge w:val="restart"/>
            <w:shd w:val="clear" w:color="auto" w:fill="auto"/>
            <w:vAlign w:val="center"/>
          </w:tcPr>
          <w:p w:rsidR="00261834" w:rsidRPr="00466454" w:rsidRDefault="00261834" w:rsidP="00261834">
            <w:pPr>
              <w:widowControl w:val="0"/>
              <w:jc w:val="center"/>
              <w:rPr>
                <w:lang w:val="uk-UA"/>
              </w:rPr>
            </w:pPr>
            <w:r w:rsidRPr="00466454">
              <w:rPr>
                <w:lang w:val="uk-UA"/>
              </w:rPr>
              <w:t>усього</w:t>
            </w:r>
          </w:p>
        </w:tc>
        <w:tc>
          <w:tcPr>
            <w:tcW w:w="1675" w:type="dxa"/>
            <w:gridSpan w:val="3"/>
            <w:shd w:val="clear" w:color="auto" w:fill="auto"/>
            <w:vAlign w:val="center"/>
          </w:tcPr>
          <w:p w:rsidR="00261834" w:rsidRPr="00466454" w:rsidRDefault="00261834" w:rsidP="00261834">
            <w:pPr>
              <w:widowControl w:val="0"/>
              <w:jc w:val="center"/>
              <w:rPr>
                <w:lang w:val="uk-UA"/>
              </w:rPr>
            </w:pPr>
            <w:r w:rsidRPr="00466454">
              <w:rPr>
                <w:lang w:val="uk-UA"/>
              </w:rPr>
              <w:t>у тому числі</w:t>
            </w:r>
          </w:p>
        </w:tc>
      </w:tr>
      <w:tr w:rsidR="00466454" w:rsidRPr="00466454" w:rsidTr="005B19A0">
        <w:trPr>
          <w:trHeight w:val="178"/>
        </w:trPr>
        <w:tc>
          <w:tcPr>
            <w:tcW w:w="4788" w:type="dxa"/>
            <w:vMerge/>
            <w:shd w:val="clear" w:color="auto" w:fill="auto"/>
            <w:vAlign w:val="center"/>
          </w:tcPr>
          <w:p w:rsidR="00261834" w:rsidRPr="00466454" w:rsidRDefault="00261834" w:rsidP="00261834">
            <w:pPr>
              <w:widowControl w:val="0"/>
              <w:jc w:val="center"/>
              <w:rPr>
                <w:lang w:val="uk-UA"/>
              </w:rPr>
            </w:pPr>
          </w:p>
        </w:tc>
        <w:tc>
          <w:tcPr>
            <w:tcW w:w="877" w:type="dxa"/>
            <w:vMerge/>
            <w:shd w:val="clear" w:color="auto" w:fill="auto"/>
            <w:vAlign w:val="center"/>
          </w:tcPr>
          <w:p w:rsidR="00261834" w:rsidRPr="00466454" w:rsidRDefault="00261834" w:rsidP="00261834">
            <w:pPr>
              <w:widowControl w:val="0"/>
              <w:jc w:val="center"/>
              <w:rPr>
                <w:lang w:val="uk-UA"/>
              </w:rPr>
            </w:pPr>
          </w:p>
        </w:tc>
        <w:tc>
          <w:tcPr>
            <w:tcW w:w="567" w:type="dxa"/>
            <w:shd w:val="clear" w:color="auto" w:fill="auto"/>
            <w:vAlign w:val="center"/>
          </w:tcPr>
          <w:p w:rsidR="00261834" w:rsidRPr="00466454" w:rsidRDefault="00261834" w:rsidP="00261834">
            <w:pPr>
              <w:widowControl w:val="0"/>
              <w:jc w:val="center"/>
              <w:rPr>
                <w:lang w:val="uk-UA"/>
              </w:rPr>
            </w:pPr>
            <w:r w:rsidRPr="00466454">
              <w:rPr>
                <w:lang w:val="uk-UA"/>
              </w:rPr>
              <w:t>л</w:t>
            </w:r>
          </w:p>
        </w:tc>
        <w:tc>
          <w:tcPr>
            <w:tcW w:w="804" w:type="dxa"/>
            <w:shd w:val="clear" w:color="auto" w:fill="auto"/>
            <w:vAlign w:val="center"/>
          </w:tcPr>
          <w:p w:rsidR="00261834" w:rsidRPr="00466454" w:rsidRDefault="00261834" w:rsidP="00261834">
            <w:pPr>
              <w:widowControl w:val="0"/>
              <w:jc w:val="center"/>
              <w:rPr>
                <w:lang w:val="uk-UA"/>
              </w:rPr>
            </w:pPr>
            <w:r w:rsidRPr="00466454">
              <w:rPr>
                <w:lang w:val="uk-UA"/>
              </w:rPr>
              <w:t>пр</w:t>
            </w:r>
          </w:p>
        </w:tc>
        <w:tc>
          <w:tcPr>
            <w:tcW w:w="632" w:type="dxa"/>
            <w:shd w:val="clear" w:color="auto" w:fill="auto"/>
            <w:vAlign w:val="center"/>
          </w:tcPr>
          <w:p w:rsidR="00261834" w:rsidRPr="00466454" w:rsidRDefault="004134C2" w:rsidP="00261834">
            <w:pPr>
              <w:widowControl w:val="0"/>
              <w:jc w:val="center"/>
              <w:rPr>
                <w:lang w:val="uk-UA"/>
              </w:rPr>
            </w:pPr>
            <w:r w:rsidRPr="00466454">
              <w:rPr>
                <w:lang w:val="uk-UA"/>
              </w:rPr>
              <w:t>С</w:t>
            </w:r>
            <w:r w:rsidR="00261834" w:rsidRPr="00466454">
              <w:rPr>
                <w:lang w:val="uk-UA"/>
              </w:rPr>
              <w:t>ам</w:t>
            </w:r>
          </w:p>
        </w:tc>
        <w:tc>
          <w:tcPr>
            <w:tcW w:w="900" w:type="dxa"/>
            <w:vMerge/>
            <w:shd w:val="clear" w:color="auto" w:fill="auto"/>
            <w:vAlign w:val="center"/>
          </w:tcPr>
          <w:p w:rsidR="00261834" w:rsidRPr="00466454" w:rsidRDefault="00261834" w:rsidP="00261834">
            <w:pPr>
              <w:widowControl w:val="0"/>
              <w:jc w:val="center"/>
              <w:rPr>
                <w:lang w:val="uk-UA"/>
              </w:rPr>
            </w:pPr>
          </w:p>
        </w:tc>
        <w:tc>
          <w:tcPr>
            <w:tcW w:w="540" w:type="dxa"/>
            <w:shd w:val="clear" w:color="auto" w:fill="auto"/>
            <w:vAlign w:val="center"/>
          </w:tcPr>
          <w:p w:rsidR="00261834" w:rsidRPr="00466454" w:rsidRDefault="00261834" w:rsidP="00261834">
            <w:pPr>
              <w:widowControl w:val="0"/>
              <w:jc w:val="center"/>
              <w:rPr>
                <w:lang w:val="uk-UA"/>
              </w:rPr>
            </w:pPr>
            <w:r w:rsidRPr="00466454">
              <w:rPr>
                <w:lang w:val="uk-UA"/>
              </w:rPr>
              <w:t>л</w:t>
            </w:r>
          </w:p>
        </w:tc>
        <w:tc>
          <w:tcPr>
            <w:tcW w:w="540" w:type="dxa"/>
            <w:shd w:val="clear" w:color="auto" w:fill="auto"/>
            <w:vAlign w:val="center"/>
          </w:tcPr>
          <w:p w:rsidR="00261834" w:rsidRPr="00466454" w:rsidRDefault="00261834" w:rsidP="00261834">
            <w:pPr>
              <w:widowControl w:val="0"/>
              <w:jc w:val="center"/>
              <w:rPr>
                <w:lang w:val="uk-UA"/>
              </w:rPr>
            </w:pPr>
            <w:r w:rsidRPr="00466454">
              <w:rPr>
                <w:lang w:val="uk-UA"/>
              </w:rPr>
              <w:t>пр</w:t>
            </w:r>
          </w:p>
        </w:tc>
        <w:tc>
          <w:tcPr>
            <w:tcW w:w="595" w:type="dxa"/>
            <w:shd w:val="clear" w:color="auto" w:fill="auto"/>
            <w:vAlign w:val="center"/>
          </w:tcPr>
          <w:p w:rsidR="00261834" w:rsidRPr="00466454" w:rsidRDefault="00261834" w:rsidP="00261834">
            <w:pPr>
              <w:widowControl w:val="0"/>
              <w:rPr>
                <w:lang w:val="uk-UA"/>
              </w:rPr>
            </w:pPr>
            <w:r w:rsidRPr="00466454">
              <w:rPr>
                <w:lang w:val="uk-UA"/>
              </w:rPr>
              <w:t>Сам</w:t>
            </w:r>
          </w:p>
        </w:tc>
      </w:tr>
      <w:tr w:rsidR="00466454" w:rsidRPr="00466454" w:rsidTr="005B19A0">
        <w:trPr>
          <w:trHeight w:val="286"/>
        </w:trPr>
        <w:tc>
          <w:tcPr>
            <w:tcW w:w="10243" w:type="dxa"/>
            <w:gridSpan w:val="9"/>
            <w:shd w:val="clear" w:color="auto" w:fill="auto"/>
          </w:tcPr>
          <w:p w:rsidR="00261834" w:rsidRPr="00466454" w:rsidRDefault="00C82D0B" w:rsidP="00261834">
            <w:pPr>
              <w:widowControl w:val="0"/>
              <w:jc w:val="center"/>
              <w:rPr>
                <w:b/>
                <w:bCs/>
                <w:lang w:val="uk-UA"/>
              </w:rPr>
            </w:pPr>
            <w:r w:rsidRPr="00466454">
              <w:rPr>
                <w:b/>
              </w:rPr>
              <w:t>Модуль 1. Формування соціолінгвістичної компетенції</w:t>
            </w:r>
          </w:p>
        </w:tc>
      </w:tr>
      <w:tr w:rsidR="00466454" w:rsidRPr="00AE5FC8" w:rsidTr="005B19A0">
        <w:trPr>
          <w:trHeight w:val="286"/>
        </w:trPr>
        <w:tc>
          <w:tcPr>
            <w:tcW w:w="10243" w:type="dxa"/>
            <w:gridSpan w:val="9"/>
            <w:shd w:val="clear" w:color="auto" w:fill="auto"/>
          </w:tcPr>
          <w:p w:rsidR="00261834" w:rsidRPr="00466454" w:rsidRDefault="00C82D0B" w:rsidP="00261834">
            <w:pPr>
              <w:widowControl w:val="0"/>
              <w:jc w:val="center"/>
              <w:rPr>
                <w:b/>
              </w:rPr>
            </w:pPr>
            <w:r w:rsidRPr="00466454">
              <w:rPr>
                <w:b/>
              </w:rPr>
              <w:t>Змістовий модуль 1. Англійська мова в сучасному житті</w:t>
            </w:r>
          </w:p>
          <w:p w:rsidR="00C82D0B" w:rsidRPr="00466454" w:rsidRDefault="00C82D0B" w:rsidP="00261834">
            <w:pPr>
              <w:widowControl w:val="0"/>
              <w:jc w:val="center"/>
              <w:rPr>
                <w:b/>
                <w:bCs/>
                <w:lang w:val="uk-UA"/>
              </w:rPr>
            </w:pPr>
            <w:r w:rsidRPr="00466454">
              <w:rPr>
                <w:b/>
                <w:lang w:val="en-US"/>
              </w:rPr>
              <w:t>(English Language in Modern Life)</w:t>
            </w:r>
          </w:p>
        </w:tc>
      </w:tr>
      <w:tr w:rsidR="00466454" w:rsidRPr="00466454" w:rsidTr="005B19A0">
        <w:trPr>
          <w:trHeight w:val="53"/>
        </w:trPr>
        <w:tc>
          <w:tcPr>
            <w:tcW w:w="4788" w:type="dxa"/>
            <w:shd w:val="clear" w:color="auto" w:fill="auto"/>
          </w:tcPr>
          <w:p w:rsidR="00261834" w:rsidRPr="00466454" w:rsidRDefault="00C82D0B" w:rsidP="00261834">
            <w:pPr>
              <w:spacing w:line="240" w:lineRule="exact"/>
              <w:rPr>
                <w:lang w:val="uk-UA"/>
              </w:rPr>
            </w:pPr>
            <w:r w:rsidRPr="00466454">
              <w:t>Тема 1. Знайомство</w:t>
            </w:r>
            <w:r w:rsidR="00A02C30">
              <w:rPr>
                <w:lang w:val="uk-UA"/>
              </w:rPr>
              <w:t xml:space="preserve"> </w:t>
            </w:r>
            <w:r w:rsidRPr="00466454">
              <w:t>(Introducing People)</w:t>
            </w:r>
          </w:p>
        </w:tc>
        <w:tc>
          <w:tcPr>
            <w:tcW w:w="877" w:type="dxa"/>
            <w:shd w:val="clear" w:color="auto" w:fill="auto"/>
          </w:tcPr>
          <w:p w:rsidR="00261834" w:rsidRPr="00466454" w:rsidRDefault="008A22B7" w:rsidP="00261834">
            <w:pPr>
              <w:widowControl w:val="0"/>
              <w:jc w:val="center"/>
              <w:rPr>
                <w:lang w:val="uk-UA"/>
              </w:rPr>
            </w:pPr>
            <w:r w:rsidRPr="00466454">
              <w:rPr>
                <w:lang w:val="uk-UA"/>
              </w:rPr>
              <w:t>16</w:t>
            </w:r>
          </w:p>
        </w:tc>
        <w:tc>
          <w:tcPr>
            <w:tcW w:w="567" w:type="dxa"/>
            <w:shd w:val="clear" w:color="auto" w:fill="auto"/>
          </w:tcPr>
          <w:p w:rsidR="00261834" w:rsidRPr="00466454" w:rsidRDefault="00261834" w:rsidP="00261834">
            <w:pPr>
              <w:widowControl w:val="0"/>
              <w:jc w:val="center"/>
              <w:rPr>
                <w:lang w:val="uk-UA"/>
              </w:rPr>
            </w:pPr>
          </w:p>
        </w:tc>
        <w:tc>
          <w:tcPr>
            <w:tcW w:w="804" w:type="dxa"/>
            <w:shd w:val="clear" w:color="auto" w:fill="auto"/>
          </w:tcPr>
          <w:p w:rsidR="00261834" w:rsidRPr="00466454" w:rsidRDefault="008A22B7" w:rsidP="00261834">
            <w:pPr>
              <w:widowControl w:val="0"/>
              <w:jc w:val="center"/>
              <w:rPr>
                <w:lang w:val="uk-UA"/>
              </w:rPr>
            </w:pPr>
            <w:r w:rsidRPr="00466454">
              <w:rPr>
                <w:lang w:val="uk-UA"/>
              </w:rPr>
              <w:t>6</w:t>
            </w:r>
          </w:p>
        </w:tc>
        <w:tc>
          <w:tcPr>
            <w:tcW w:w="632" w:type="dxa"/>
            <w:shd w:val="clear" w:color="auto" w:fill="auto"/>
          </w:tcPr>
          <w:p w:rsidR="00261834" w:rsidRPr="00466454" w:rsidRDefault="008A22B7" w:rsidP="00261834">
            <w:pPr>
              <w:widowControl w:val="0"/>
              <w:jc w:val="center"/>
              <w:rPr>
                <w:bCs/>
                <w:lang w:val="uk-UA"/>
              </w:rPr>
            </w:pPr>
            <w:r w:rsidRPr="00466454">
              <w:rPr>
                <w:bCs/>
                <w:lang w:val="uk-UA"/>
              </w:rPr>
              <w:t>10</w:t>
            </w:r>
          </w:p>
        </w:tc>
        <w:tc>
          <w:tcPr>
            <w:tcW w:w="900" w:type="dxa"/>
            <w:shd w:val="clear" w:color="auto" w:fill="auto"/>
          </w:tcPr>
          <w:p w:rsidR="00261834" w:rsidRPr="00466454" w:rsidRDefault="00C12A0E" w:rsidP="00261834">
            <w:pPr>
              <w:widowControl w:val="0"/>
              <w:jc w:val="center"/>
              <w:rPr>
                <w:bCs/>
                <w:lang w:val="uk-UA"/>
              </w:rPr>
            </w:pPr>
            <w:r w:rsidRPr="00466454">
              <w:rPr>
                <w:bCs/>
                <w:lang w:val="uk-UA"/>
              </w:rPr>
              <w:t>16</w:t>
            </w:r>
          </w:p>
        </w:tc>
        <w:tc>
          <w:tcPr>
            <w:tcW w:w="540" w:type="dxa"/>
            <w:shd w:val="clear" w:color="auto" w:fill="auto"/>
          </w:tcPr>
          <w:p w:rsidR="00261834" w:rsidRPr="00466454" w:rsidRDefault="00261834" w:rsidP="00261834">
            <w:pPr>
              <w:widowControl w:val="0"/>
              <w:jc w:val="center"/>
              <w:rPr>
                <w:bCs/>
                <w:lang w:val="uk-UA"/>
              </w:rPr>
            </w:pPr>
          </w:p>
        </w:tc>
        <w:tc>
          <w:tcPr>
            <w:tcW w:w="540" w:type="dxa"/>
            <w:shd w:val="clear" w:color="auto" w:fill="auto"/>
          </w:tcPr>
          <w:p w:rsidR="00261834" w:rsidRPr="00466454" w:rsidRDefault="00261834" w:rsidP="00261834">
            <w:pPr>
              <w:widowControl w:val="0"/>
              <w:jc w:val="center"/>
              <w:rPr>
                <w:bCs/>
                <w:lang w:val="uk-UA"/>
              </w:rPr>
            </w:pPr>
          </w:p>
        </w:tc>
        <w:tc>
          <w:tcPr>
            <w:tcW w:w="595" w:type="dxa"/>
            <w:shd w:val="clear" w:color="auto" w:fill="auto"/>
          </w:tcPr>
          <w:p w:rsidR="00261834" w:rsidRPr="00466454" w:rsidRDefault="00C12A0E" w:rsidP="00261834">
            <w:pPr>
              <w:widowControl w:val="0"/>
              <w:jc w:val="center"/>
              <w:rPr>
                <w:bCs/>
                <w:lang w:val="uk-UA"/>
              </w:rPr>
            </w:pPr>
            <w:r w:rsidRPr="00466454">
              <w:rPr>
                <w:bCs/>
                <w:lang w:val="uk-UA"/>
              </w:rPr>
              <w:t>16</w:t>
            </w:r>
          </w:p>
        </w:tc>
      </w:tr>
      <w:tr w:rsidR="00466454" w:rsidRPr="00466454" w:rsidTr="005B19A0">
        <w:trPr>
          <w:trHeight w:val="53"/>
        </w:trPr>
        <w:tc>
          <w:tcPr>
            <w:tcW w:w="4788" w:type="dxa"/>
            <w:shd w:val="clear" w:color="auto" w:fill="auto"/>
          </w:tcPr>
          <w:p w:rsidR="00261834" w:rsidRPr="00466454" w:rsidRDefault="00C16314" w:rsidP="00261834">
            <w:pPr>
              <w:rPr>
                <w:lang w:val="en-US"/>
              </w:rPr>
            </w:pPr>
            <w:r w:rsidRPr="00466454">
              <w:t>Тема</w:t>
            </w:r>
            <w:r w:rsidRPr="00466454">
              <w:rPr>
                <w:lang w:val="en-US"/>
              </w:rPr>
              <w:t xml:space="preserve"> 2. </w:t>
            </w:r>
            <w:r w:rsidRPr="00466454">
              <w:t>Зовнішність</w:t>
            </w:r>
            <w:r w:rsidR="00A02C30">
              <w:rPr>
                <w:lang w:val="uk-UA"/>
              </w:rPr>
              <w:t xml:space="preserve"> </w:t>
            </w:r>
            <w:r w:rsidRPr="00466454">
              <w:t>і</w:t>
            </w:r>
            <w:r w:rsidR="00A02C30">
              <w:rPr>
                <w:lang w:val="uk-UA"/>
              </w:rPr>
              <w:t xml:space="preserve"> </w:t>
            </w:r>
            <w:r w:rsidRPr="00466454">
              <w:t>характер</w:t>
            </w:r>
            <w:r w:rsidR="00A02C30">
              <w:rPr>
                <w:lang w:val="uk-UA"/>
              </w:rPr>
              <w:t xml:space="preserve"> </w:t>
            </w:r>
            <w:r w:rsidRPr="00466454">
              <w:rPr>
                <w:lang w:val="en-US"/>
              </w:rPr>
              <w:t>(Appearance and Character)</w:t>
            </w:r>
          </w:p>
        </w:tc>
        <w:tc>
          <w:tcPr>
            <w:tcW w:w="877" w:type="dxa"/>
            <w:shd w:val="clear" w:color="auto" w:fill="auto"/>
          </w:tcPr>
          <w:p w:rsidR="00261834" w:rsidRPr="00466454" w:rsidRDefault="008A22B7" w:rsidP="00261834">
            <w:pPr>
              <w:widowControl w:val="0"/>
              <w:jc w:val="center"/>
              <w:rPr>
                <w:lang w:val="uk-UA"/>
              </w:rPr>
            </w:pPr>
            <w:r w:rsidRPr="00466454">
              <w:rPr>
                <w:lang w:val="uk-UA"/>
              </w:rPr>
              <w:t>16</w:t>
            </w:r>
          </w:p>
        </w:tc>
        <w:tc>
          <w:tcPr>
            <w:tcW w:w="567" w:type="dxa"/>
            <w:shd w:val="clear" w:color="auto" w:fill="auto"/>
          </w:tcPr>
          <w:p w:rsidR="00261834" w:rsidRPr="00466454" w:rsidRDefault="00261834" w:rsidP="00261834">
            <w:pPr>
              <w:widowControl w:val="0"/>
              <w:jc w:val="center"/>
              <w:rPr>
                <w:lang w:val="uk-UA"/>
              </w:rPr>
            </w:pPr>
          </w:p>
        </w:tc>
        <w:tc>
          <w:tcPr>
            <w:tcW w:w="804" w:type="dxa"/>
            <w:shd w:val="clear" w:color="auto" w:fill="auto"/>
          </w:tcPr>
          <w:p w:rsidR="00261834" w:rsidRPr="00466454" w:rsidRDefault="008A22B7" w:rsidP="00261834">
            <w:pPr>
              <w:widowControl w:val="0"/>
              <w:jc w:val="center"/>
              <w:rPr>
                <w:lang w:val="uk-UA"/>
              </w:rPr>
            </w:pPr>
            <w:r w:rsidRPr="00466454">
              <w:rPr>
                <w:lang w:val="uk-UA"/>
              </w:rPr>
              <w:t>6</w:t>
            </w:r>
          </w:p>
        </w:tc>
        <w:tc>
          <w:tcPr>
            <w:tcW w:w="632" w:type="dxa"/>
            <w:shd w:val="clear" w:color="auto" w:fill="auto"/>
          </w:tcPr>
          <w:p w:rsidR="00261834" w:rsidRPr="00466454" w:rsidRDefault="008A22B7" w:rsidP="00261834">
            <w:pPr>
              <w:widowControl w:val="0"/>
              <w:jc w:val="center"/>
              <w:rPr>
                <w:bCs/>
                <w:lang w:val="uk-UA"/>
              </w:rPr>
            </w:pPr>
            <w:r w:rsidRPr="00466454">
              <w:rPr>
                <w:bCs/>
                <w:lang w:val="uk-UA"/>
              </w:rPr>
              <w:t>10</w:t>
            </w:r>
          </w:p>
        </w:tc>
        <w:tc>
          <w:tcPr>
            <w:tcW w:w="900" w:type="dxa"/>
            <w:shd w:val="clear" w:color="auto" w:fill="auto"/>
          </w:tcPr>
          <w:p w:rsidR="00261834" w:rsidRPr="00466454" w:rsidRDefault="00C12A0E" w:rsidP="00261834">
            <w:pPr>
              <w:widowControl w:val="0"/>
              <w:jc w:val="center"/>
              <w:rPr>
                <w:bCs/>
                <w:lang w:val="uk-UA"/>
              </w:rPr>
            </w:pPr>
            <w:r w:rsidRPr="00466454">
              <w:rPr>
                <w:bCs/>
                <w:lang w:val="uk-UA"/>
              </w:rPr>
              <w:t>16</w:t>
            </w:r>
          </w:p>
        </w:tc>
        <w:tc>
          <w:tcPr>
            <w:tcW w:w="540" w:type="dxa"/>
            <w:shd w:val="clear" w:color="auto" w:fill="auto"/>
          </w:tcPr>
          <w:p w:rsidR="00261834" w:rsidRPr="00466454" w:rsidRDefault="00261834" w:rsidP="00261834">
            <w:pPr>
              <w:widowControl w:val="0"/>
              <w:jc w:val="center"/>
              <w:rPr>
                <w:bCs/>
                <w:lang w:val="uk-UA"/>
              </w:rPr>
            </w:pPr>
          </w:p>
        </w:tc>
        <w:tc>
          <w:tcPr>
            <w:tcW w:w="540" w:type="dxa"/>
            <w:shd w:val="clear" w:color="auto" w:fill="auto"/>
          </w:tcPr>
          <w:p w:rsidR="00261834" w:rsidRPr="00466454" w:rsidRDefault="00261834" w:rsidP="00261834">
            <w:pPr>
              <w:widowControl w:val="0"/>
              <w:jc w:val="center"/>
              <w:rPr>
                <w:bCs/>
                <w:lang w:val="uk-UA"/>
              </w:rPr>
            </w:pPr>
            <w:r w:rsidRPr="00466454">
              <w:rPr>
                <w:bCs/>
                <w:lang w:val="uk-UA"/>
              </w:rPr>
              <w:t>2</w:t>
            </w:r>
          </w:p>
        </w:tc>
        <w:tc>
          <w:tcPr>
            <w:tcW w:w="595" w:type="dxa"/>
            <w:shd w:val="clear" w:color="auto" w:fill="auto"/>
          </w:tcPr>
          <w:p w:rsidR="00261834" w:rsidRPr="00466454" w:rsidRDefault="00C12A0E" w:rsidP="00261834">
            <w:pPr>
              <w:widowControl w:val="0"/>
              <w:jc w:val="center"/>
              <w:rPr>
                <w:bCs/>
                <w:lang w:val="uk-UA"/>
              </w:rPr>
            </w:pPr>
            <w:r w:rsidRPr="00466454">
              <w:rPr>
                <w:bCs/>
                <w:lang w:val="uk-UA"/>
              </w:rPr>
              <w:t>14</w:t>
            </w:r>
          </w:p>
        </w:tc>
      </w:tr>
      <w:tr w:rsidR="00466454" w:rsidRPr="00466454" w:rsidTr="005B19A0">
        <w:trPr>
          <w:trHeight w:val="246"/>
        </w:trPr>
        <w:tc>
          <w:tcPr>
            <w:tcW w:w="4788" w:type="dxa"/>
            <w:shd w:val="clear" w:color="auto" w:fill="auto"/>
          </w:tcPr>
          <w:p w:rsidR="00261834" w:rsidRPr="00466454" w:rsidRDefault="00CE4F0A" w:rsidP="00261834">
            <w:r w:rsidRPr="00466454">
              <w:t>Тема 3. Подорож до Великої Британії (</w:t>
            </w:r>
            <w:r w:rsidRPr="00466454">
              <w:rPr>
                <w:lang w:val="en-US"/>
              </w:rPr>
              <w:t>Travelling</w:t>
            </w:r>
            <w:r w:rsidR="00A02C30">
              <w:rPr>
                <w:lang w:val="uk-UA"/>
              </w:rPr>
              <w:t xml:space="preserve"> </w:t>
            </w:r>
            <w:r w:rsidRPr="00466454">
              <w:rPr>
                <w:lang w:val="en-US"/>
              </w:rPr>
              <w:t>to</w:t>
            </w:r>
            <w:r w:rsidR="00A02C30">
              <w:rPr>
                <w:lang w:val="uk-UA"/>
              </w:rPr>
              <w:t xml:space="preserve"> </w:t>
            </w:r>
            <w:r w:rsidRPr="00466454">
              <w:rPr>
                <w:lang w:val="en-US"/>
              </w:rPr>
              <w:t>the</w:t>
            </w:r>
            <w:r w:rsidR="00A02C30">
              <w:rPr>
                <w:lang w:val="uk-UA"/>
              </w:rPr>
              <w:t xml:space="preserve"> </w:t>
            </w:r>
            <w:r w:rsidRPr="00466454">
              <w:rPr>
                <w:lang w:val="en-US"/>
              </w:rPr>
              <w:t>UK</w:t>
            </w:r>
            <w:r w:rsidRPr="00466454">
              <w:t>)</w:t>
            </w:r>
          </w:p>
        </w:tc>
        <w:tc>
          <w:tcPr>
            <w:tcW w:w="877" w:type="dxa"/>
            <w:shd w:val="clear" w:color="auto" w:fill="auto"/>
          </w:tcPr>
          <w:p w:rsidR="00261834" w:rsidRPr="00466454" w:rsidRDefault="008A22B7" w:rsidP="00261834">
            <w:pPr>
              <w:widowControl w:val="0"/>
              <w:jc w:val="center"/>
              <w:rPr>
                <w:lang w:val="uk-UA"/>
              </w:rPr>
            </w:pPr>
            <w:r w:rsidRPr="00466454">
              <w:rPr>
                <w:lang w:val="uk-UA"/>
              </w:rPr>
              <w:t>16</w:t>
            </w:r>
          </w:p>
        </w:tc>
        <w:tc>
          <w:tcPr>
            <w:tcW w:w="567" w:type="dxa"/>
            <w:shd w:val="clear" w:color="auto" w:fill="auto"/>
          </w:tcPr>
          <w:p w:rsidR="00261834" w:rsidRPr="00466454" w:rsidRDefault="00261834" w:rsidP="00261834">
            <w:pPr>
              <w:widowControl w:val="0"/>
              <w:jc w:val="center"/>
              <w:rPr>
                <w:lang w:val="uk-UA"/>
              </w:rPr>
            </w:pPr>
          </w:p>
        </w:tc>
        <w:tc>
          <w:tcPr>
            <w:tcW w:w="804" w:type="dxa"/>
            <w:shd w:val="clear" w:color="auto" w:fill="auto"/>
          </w:tcPr>
          <w:p w:rsidR="00261834" w:rsidRPr="00466454" w:rsidRDefault="008A22B7" w:rsidP="00261834">
            <w:pPr>
              <w:widowControl w:val="0"/>
              <w:jc w:val="center"/>
              <w:rPr>
                <w:lang w:val="uk-UA"/>
              </w:rPr>
            </w:pPr>
            <w:r w:rsidRPr="00466454">
              <w:rPr>
                <w:lang w:val="uk-UA"/>
              </w:rPr>
              <w:t>6</w:t>
            </w:r>
          </w:p>
        </w:tc>
        <w:tc>
          <w:tcPr>
            <w:tcW w:w="632" w:type="dxa"/>
            <w:shd w:val="clear" w:color="auto" w:fill="auto"/>
          </w:tcPr>
          <w:p w:rsidR="00261834" w:rsidRPr="00466454" w:rsidRDefault="008A22B7" w:rsidP="00261834">
            <w:pPr>
              <w:widowControl w:val="0"/>
              <w:jc w:val="center"/>
              <w:rPr>
                <w:bCs/>
                <w:lang w:val="uk-UA"/>
              </w:rPr>
            </w:pPr>
            <w:r w:rsidRPr="00466454">
              <w:rPr>
                <w:bCs/>
                <w:lang w:val="uk-UA"/>
              </w:rPr>
              <w:t>10</w:t>
            </w:r>
          </w:p>
        </w:tc>
        <w:tc>
          <w:tcPr>
            <w:tcW w:w="900" w:type="dxa"/>
            <w:shd w:val="clear" w:color="auto" w:fill="auto"/>
          </w:tcPr>
          <w:p w:rsidR="00261834" w:rsidRPr="00466454" w:rsidRDefault="00C12A0E" w:rsidP="00261834">
            <w:pPr>
              <w:widowControl w:val="0"/>
              <w:jc w:val="center"/>
              <w:rPr>
                <w:bCs/>
                <w:lang w:val="uk-UA"/>
              </w:rPr>
            </w:pPr>
            <w:r w:rsidRPr="00466454">
              <w:rPr>
                <w:bCs/>
                <w:lang w:val="uk-UA"/>
              </w:rPr>
              <w:t>18</w:t>
            </w:r>
          </w:p>
        </w:tc>
        <w:tc>
          <w:tcPr>
            <w:tcW w:w="540" w:type="dxa"/>
            <w:shd w:val="clear" w:color="auto" w:fill="auto"/>
          </w:tcPr>
          <w:p w:rsidR="00261834" w:rsidRPr="00466454" w:rsidRDefault="00261834" w:rsidP="00261834">
            <w:pPr>
              <w:widowControl w:val="0"/>
              <w:jc w:val="center"/>
              <w:rPr>
                <w:bCs/>
                <w:lang w:val="uk-UA"/>
              </w:rPr>
            </w:pPr>
          </w:p>
        </w:tc>
        <w:tc>
          <w:tcPr>
            <w:tcW w:w="540" w:type="dxa"/>
            <w:shd w:val="clear" w:color="auto" w:fill="auto"/>
          </w:tcPr>
          <w:p w:rsidR="00261834" w:rsidRPr="00466454" w:rsidRDefault="00261834" w:rsidP="00261834">
            <w:pPr>
              <w:widowControl w:val="0"/>
              <w:jc w:val="center"/>
              <w:rPr>
                <w:bCs/>
                <w:lang w:val="uk-UA"/>
              </w:rPr>
            </w:pPr>
            <w:r w:rsidRPr="00466454">
              <w:rPr>
                <w:bCs/>
                <w:lang w:val="uk-UA"/>
              </w:rPr>
              <w:t>2</w:t>
            </w:r>
          </w:p>
        </w:tc>
        <w:tc>
          <w:tcPr>
            <w:tcW w:w="595" w:type="dxa"/>
            <w:shd w:val="clear" w:color="auto" w:fill="auto"/>
          </w:tcPr>
          <w:p w:rsidR="00261834" w:rsidRPr="00466454" w:rsidRDefault="00C12A0E" w:rsidP="00261834">
            <w:pPr>
              <w:widowControl w:val="0"/>
              <w:jc w:val="center"/>
              <w:rPr>
                <w:bCs/>
                <w:lang w:val="uk-UA"/>
              </w:rPr>
            </w:pPr>
            <w:r w:rsidRPr="00466454">
              <w:rPr>
                <w:bCs/>
                <w:lang w:val="uk-UA"/>
              </w:rPr>
              <w:t>16</w:t>
            </w:r>
          </w:p>
        </w:tc>
      </w:tr>
      <w:tr w:rsidR="00466454" w:rsidRPr="00466454" w:rsidTr="005B19A0">
        <w:trPr>
          <w:trHeight w:val="246"/>
        </w:trPr>
        <w:tc>
          <w:tcPr>
            <w:tcW w:w="4788" w:type="dxa"/>
            <w:shd w:val="clear" w:color="auto" w:fill="auto"/>
          </w:tcPr>
          <w:p w:rsidR="00261834" w:rsidRPr="00466454" w:rsidRDefault="00CE4F0A" w:rsidP="00261834">
            <w:pPr>
              <w:tabs>
                <w:tab w:val="left" w:pos="2820"/>
              </w:tabs>
              <w:jc w:val="both"/>
              <w:rPr>
                <w:lang w:val="en-US"/>
              </w:rPr>
            </w:pPr>
            <w:r w:rsidRPr="00466454">
              <w:t>Тема</w:t>
            </w:r>
            <w:r w:rsidRPr="00597899">
              <w:rPr>
                <w:lang w:val="en-US"/>
              </w:rPr>
              <w:t xml:space="preserve"> 4. </w:t>
            </w:r>
            <w:r w:rsidRPr="00466454">
              <w:t>Класичний</w:t>
            </w:r>
            <w:r w:rsidR="00A02C30">
              <w:rPr>
                <w:lang w:val="uk-UA"/>
              </w:rPr>
              <w:t xml:space="preserve"> </w:t>
            </w:r>
            <w:r w:rsidRPr="00466454">
              <w:t>приватний</w:t>
            </w:r>
            <w:r w:rsidR="00A02C30">
              <w:rPr>
                <w:lang w:val="uk-UA"/>
              </w:rPr>
              <w:t xml:space="preserve"> </w:t>
            </w:r>
            <w:r w:rsidRPr="00466454">
              <w:t>університет</w:t>
            </w:r>
            <w:r w:rsidRPr="00466454">
              <w:rPr>
                <w:lang w:val="en-US"/>
              </w:rPr>
              <w:t xml:space="preserve"> (Classical Private University)</w:t>
            </w:r>
          </w:p>
        </w:tc>
        <w:tc>
          <w:tcPr>
            <w:tcW w:w="877" w:type="dxa"/>
            <w:shd w:val="clear" w:color="auto" w:fill="auto"/>
          </w:tcPr>
          <w:p w:rsidR="00261834" w:rsidRPr="00466454" w:rsidRDefault="008A22B7" w:rsidP="00261834">
            <w:pPr>
              <w:widowControl w:val="0"/>
              <w:jc w:val="center"/>
              <w:rPr>
                <w:lang w:val="uk-UA"/>
              </w:rPr>
            </w:pPr>
            <w:r w:rsidRPr="00466454">
              <w:rPr>
                <w:lang w:val="uk-UA"/>
              </w:rPr>
              <w:t>16</w:t>
            </w:r>
          </w:p>
        </w:tc>
        <w:tc>
          <w:tcPr>
            <w:tcW w:w="567" w:type="dxa"/>
            <w:shd w:val="clear" w:color="auto" w:fill="auto"/>
          </w:tcPr>
          <w:p w:rsidR="00261834" w:rsidRPr="00466454" w:rsidRDefault="00261834" w:rsidP="00261834">
            <w:pPr>
              <w:widowControl w:val="0"/>
              <w:jc w:val="center"/>
              <w:rPr>
                <w:lang w:val="uk-UA"/>
              </w:rPr>
            </w:pPr>
          </w:p>
        </w:tc>
        <w:tc>
          <w:tcPr>
            <w:tcW w:w="804" w:type="dxa"/>
            <w:shd w:val="clear" w:color="auto" w:fill="auto"/>
          </w:tcPr>
          <w:p w:rsidR="00261834" w:rsidRPr="00466454" w:rsidRDefault="00261834" w:rsidP="00261834">
            <w:pPr>
              <w:widowControl w:val="0"/>
              <w:jc w:val="center"/>
              <w:rPr>
                <w:lang w:val="uk-UA"/>
              </w:rPr>
            </w:pPr>
            <w:r w:rsidRPr="00466454">
              <w:rPr>
                <w:lang w:val="uk-UA"/>
              </w:rPr>
              <w:t>6</w:t>
            </w:r>
          </w:p>
        </w:tc>
        <w:tc>
          <w:tcPr>
            <w:tcW w:w="632" w:type="dxa"/>
            <w:shd w:val="clear" w:color="auto" w:fill="auto"/>
          </w:tcPr>
          <w:p w:rsidR="00261834" w:rsidRPr="00466454" w:rsidRDefault="008A22B7" w:rsidP="00261834">
            <w:pPr>
              <w:widowControl w:val="0"/>
              <w:jc w:val="center"/>
              <w:rPr>
                <w:bCs/>
                <w:lang w:val="uk-UA"/>
              </w:rPr>
            </w:pPr>
            <w:r w:rsidRPr="00466454">
              <w:rPr>
                <w:bCs/>
                <w:lang w:val="uk-UA"/>
              </w:rPr>
              <w:t>10</w:t>
            </w:r>
          </w:p>
        </w:tc>
        <w:tc>
          <w:tcPr>
            <w:tcW w:w="900" w:type="dxa"/>
            <w:shd w:val="clear" w:color="auto" w:fill="auto"/>
          </w:tcPr>
          <w:p w:rsidR="00261834" w:rsidRPr="00466454" w:rsidRDefault="00C12A0E" w:rsidP="00261834">
            <w:pPr>
              <w:widowControl w:val="0"/>
              <w:jc w:val="center"/>
              <w:rPr>
                <w:bCs/>
                <w:lang w:val="uk-UA"/>
              </w:rPr>
            </w:pPr>
            <w:r w:rsidRPr="00466454">
              <w:rPr>
                <w:bCs/>
                <w:lang w:val="uk-UA"/>
              </w:rPr>
              <w:t>14</w:t>
            </w:r>
          </w:p>
        </w:tc>
        <w:tc>
          <w:tcPr>
            <w:tcW w:w="540" w:type="dxa"/>
            <w:shd w:val="clear" w:color="auto" w:fill="auto"/>
          </w:tcPr>
          <w:p w:rsidR="00261834" w:rsidRPr="00466454" w:rsidRDefault="00261834" w:rsidP="00261834">
            <w:pPr>
              <w:widowControl w:val="0"/>
              <w:jc w:val="center"/>
              <w:rPr>
                <w:bCs/>
                <w:lang w:val="uk-UA"/>
              </w:rPr>
            </w:pPr>
          </w:p>
        </w:tc>
        <w:tc>
          <w:tcPr>
            <w:tcW w:w="540" w:type="dxa"/>
            <w:shd w:val="clear" w:color="auto" w:fill="auto"/>
          </w:tcPr>
          <w:p w:rsidR="00261834" w:rsidRPr="00466454" w:rsidRDefault="00261834" w:rsidP="00261834">
            <w:pPr>
              <w:widowControl w:val="0"/>
              <w:jc w:val="center"/>
              <w:rPr>
                <w:bCs/>
                <w:lang w:val="uk-UA"/>
              </w:rPr>
            </w:pPr>
          </w:p>
        </w:tc>
        <w:tc>
          <w:tcPr>
            <w:tcW w:w="595" w:type="dxa"/>
            <w:shd w:val="clear" w:color="auto" w:fill="auto"/>
          </w:tcPr>
          <w:p w:rsidR="00261834" w:rsidRPr="00466454" w:rsidRDefault="00C12A0E" w:rsidP="00261834">
            <w:pPr>
              <w:widowControl w:val="0"/>
              <w:jc w:val="center"/>
              <w:rPr>
                <w:bCs/>
                <w:lang w:val="uk-UA"/>
              </w:rPr>
            </w:pPr>
            <w:r w:rsidRPr="00466454">
              <w:rPr>
                <w:bCs/>
                <w:lang w:val="uk-UA"/>
              </w:rPr>
              <w:t>14</w:t>
            </w:r>
          </w:p>
        </w:tc>
      </w:tr>
      <w:tr w:rsidR="00466454" w:rsidRPr="00466454" w:rsidTr="005B19A0">
        <w:trPr>
          <w:trHeight w:val="246"/>
        </w:trPr>
        <w:tc>
          <w:tcPr>
            <w:tcW w:w="4788" w:type="dxa"/>
            <w:shd w:val="clear" w:color="auto" w:fill="auto"/>
          </w:tcPr>
          <w:p w:rsidR="0072579D" w:rsidRPr="00466454" w:rsidRDefault="007A5DFD" w:rsidP="00261834">
            <w:pPr>
              <w:tabs>
                <w:tab w:val="left" w:pos="2820"/>
              </w:tabs>
              <w:jc w:val="both"/>
              <w:rPr>
                <w:lang w:val="uk-UA"/>
              </w:rPr>
            </w:pPr>
            <w:r w:rsidRPr="00466454">
              <w:t>Тема</w:t>
            </w:r>
            <w:r w:rsidRPr="00466454">
              <w:rPr>
                <w:lang w:val="en-US"/>
              </w:rPr>
              <w:t xml:space="preserve"> 5. </w:t>
            </w:r>
            <w:r w:rsidRPr="00466454">
              <w:t>Що</w:t>
            </w:r>
            <w:r w:rsidR="00A02C30">
              <w:rPr>
                <w:lang w:val="uk-UA"/>
              </w:rPr>
              <w:t xml:space="preserve"> </w:t>
            </w:r>
            <w:r w:rsidRPr="00466454">
              <w:t>таке</w:t>
            </w:r>
            <w:r w:rsidR="00A02C30">
              <w:rPr>
                <w:lang w:val="uk-UA"/>
              </w:rPr>
              <w:t xml:space="preserve"> </w:t>
            </w:r>
            <w:r w:rsidRPr="00466454">
              <w:t>закон</w:t>
            </w:r>
            <w:r w:rsidRPr="00466454">
              <w:rPr>
                <w:lang w:val="en-US"/>
              </w:rPr>
              <w:t>? (Law: What Is It?)</w:t>
            </w:r>
          </w:p>
        </w:tc>
        <w:tc>
          <w:tcPr>
            <w:tcW w:w="877" w:type="dxa"/>
            <w:shd w:val="clear" w:color="auto" w:fill="auto"/>
          </w:tcPr>
          <w:p w:rsidR="0072579D" w:rsidRPr="00466454" w:rsidRDefault="008A22B7" w:rsidP="00261834">
            <w:pPr>
              <w:widowControl w:val="0"/>
              <w:jc w:val="center"/>
              <w:rPr>
                <w:lang w:val="uk-UA"/>
              </w:rPr>
            </w:pPr>
            <w:r w:rsidRPr="00466454">
              <w:rPr>
                <w:lang w:val="uk-UA"/>
              </w:rPr>
              <w:t>18</w:t>
            </w:r>
          </w:p>
        </w:tc>
        <w:tc>
          <w:tcPr>
            <w:tcW w:w="567" w:type="dxa"/>
            <w:shd w:val="clear" w:color="auto" w:fill="auto"/>
          </w:tcPr>
          <w:p w:rsidR="0072579D" w:rsidRPr="00466454" w:rsidRDefault="0072579D" w:rsidP="00261834">
            <w:pPr>
              <w:widowControl w:val="0"/>
              <w:jc w:val="center"/>
              <w:rPr>
                <w:lang w:val="uk-UA"/>
              </w:rPr>
            </w:pPr>
          </w:p>
        </w:tc>
        <w:tc>
          <w:tcPr>
            <w:tcW w:w="804" w:type="dxa"/>
            <w:shd w:val="clear" w:color="auto" w:fill="auto"/>
          </w:tcPr>
          <w:p w:rsidR="0072579D" w:rsidRPr="00466454" w:rsidRDefault="008A22B7" w:rsidP="00261834">
            <w:pPr>
              <w:widowControl w:val="0"/>
              <w:jc w:val="center"/>
              <w:rPr>
                <w:lang w:val="uk-UA"/>
              </w:rPr>
            </w:pPr>
            <w:r w:rsidRPr="00466454">
              <w:rPr>
                <w:lang w:val="uk-UA"/>
              </w:rPr>
              <w:t>6</w:t>
            </w:r>
          </w:p>
        </w:tc>
        <w:tc>
          <w:tcPr>
            <w:tcW w:w="632" w:type="dxa"/>
            <w:shd w:val="clear" w:color="auto" w:fill="auto"/>
          </w:tcPr>
          <w:p w:rsidR="0072579D" w:rsidRPr="00466454" w:rsidRDefault="008A22B7" w:rsidP="00261834">
            <w:pPr>
              <w:widowControl w:val="0"/>
              <w:jc w:val="center"/>
              <w:rPr>
                <w:bCs/>
                <w:lang w:val="uk-UA"/>
              </w:rPr>
            </w:pPr>
            <w:r w:rsidRPr="00466454">
              <w:rPr>
                <w:bCs/>
                <w:lang w:val="uk-UA"/>
              </w:rPr>
              <w:t>12</w:t>
            </w:r>
          </w:p>
        </w:tc>
        <w:tc>
          <w:tcPr>
            <w:tcW w:w="900" w:type="dxa"/>
            <w:shd w:val="clear" w:color="auto" w:fill="auto"/>
          </w:tcPr>
          <w:p w:rsidR="0072579D" w:rsidRPr="00466454" w:rsidRDefault="00C12A0E" w:rsidP="00261834">
            <w:pPr>
              <w:widowControl w:val="0"/>
              <w:jc w:val="center"/>
              <w:rPr>
                <w:bCs/>
                <w:lang w:val="uk-UA"/>
              </w:rPr>
            </w:pPr>
            <w:r w:rsidRPr="00466454">
              <w:rPr>
                <w:bCs/>
                <w:lang w:val="uk-UA"/>
              </w:rPr>
              <w:t>16</w:t>
            </w:r>
          </w:p>
        </w:tc>
        <w:tc>
          <w:tcPr>
            <w:tcW w:w="540" w:type="dxa"/>
            <w:shd w:val="clear" w:color="auto" w:fill="auto"/>
          </w:tcPr>
          <w:p w:rsidR="0072579D" w:rsidRPr="00466454" w:rsidRDefault="0072579D" w:rsidP="00261834">
            <w:pPr>
              <w:widowControl w:val="0"/>
              <w:jc w:val="center"/>
              <w:rPr>
                <w:bCs/>
                <w:lang w:val="uk-UA"/>
              </w:rPr>
            </w:pPr>
          </w:p>
        </w:tc>
        <w:tc>
          <w:tcPr>
            <w:tcW w:w="540" w:type="dxa"/>
            <w:shd w:val="clear" w:color="auto" w:fill="auto"/>
          </w:tcPr>
          <w:p w:rsidR="0072579D" w:rsidRPr="00466454" w:rsidRDefault="0072579D" w:rsidP="00261834">
            <w:pPr>
              <w:widowControl w:val="0"/>
              <w:jc w:val="center"/>
              <w:rPr>
                <w:bCs/>
                <w:lang w:val="uk-UA"/>
              </w:rPr>
            </w:pPr>
          </w:p>
        </w:tc>
        <w:tc>
          <w:tcPr>
            <w:tcW w:w="595" w:type="dxa"/>
            <w:shd w:val="clear" w:color="auto" w:fill="auto"/>
          </w:tcPr>
          <w:p w:rsidR="0072579D" w:rsidRPr="00466454" w:rsidRDefault="00C12A0E" w:rsidP="00261834">
            <w:pPr>
              <w:widowControl w:val="0"/>
              <w:jc w:val="center"/>
              <w:rPr>
                <w:bCs/>
                <w:lang w:val="uk-UA"/>
              </w:rPr>
            </w:pPr>
            <w:r w:rsidRPr="00466454">
              <w:rPr>
                <w:bCs/>
                <w:lang w:val="uk-UA"/>
              </w:rPr>
              <w:t>16</w:t>
            </w:r>
          </w:p>
        </w:tc>
      </w:tr>
      <w:tr w:rsidR="00466454" w:rsidRPr="00466454" w:rsidTr="005B19A0">
        <w:trPr>
          <w:trHeight w:val="246"/>
        </w:trPr>
        <w:tc>
          <w:tcPr>
            <w:tcW w:w="4788" w:type="dxa"/>
            <w:shd w:val="clear" w:color="auto" w:fill="auto"/>
          </w:tcPr>
          <w:p w:rsidR="00261834" w:rsidRPr="00466454" w:rsidRDefault="00261834" w:rsidP="00261834">
            <w:pPr>
              <w:spacing w:line="240" w:lineRule="exact"/>
            </w:pPr>
            <w:r w:rsidRPr="00466454">
              <w:rPr>
                <w:b/>
              </w:rPr>
              <w:t>Разом за змістовим модулем 1</w:t>
            </w:r>
          </w:p>
        </w:tc>
        <w:tc>
          <w:tcPr>
            <w:tcW w:w="877" w:type="dxa"/>
            <w:shd w:val="clear" w:color="auto" w:fill="auto"/>
          </w:tcPr>
          <w:p w:rsidR="00261834" w:rsidRPr="00466454" w:rsidRDefault="00066A8C" w:rsidP="00261834">
            <w:pPr>
              <w:widowControl w:val="0"/>
              <w:jc w:val="center"/>
              <w:rPr>
                <w:lang w:val="uk-UA"/>
              </w:rPr>
            </w:pPr>
            <w:r w:rsidRPr="00466454">
              <w:rPr>
                <w:lang w:val="uk-UA"/>
              </w:rPr>
              <w:t>82</w:t>
            </w:r>
          </w:p>
        </w:tc>
        <w:tc>
          <w:tcPr>
            <w:tcW w:w="567" w:type="dxa"/>
            <w:shd w:val="clear" w:color="auto" w:fill="auto"/>
          </w:tcPr>
          <w:p w:rsidR="00261834" w:rsidRPr="00466454" w:rsidRDefault="00261834" w:rsidP="00261834">
            <w:pPr>
              <w:widowControl w:val="0"/>
              <w:jc w:val="center"/>
              <w:rPr>
                <w:lang w:val="uk-UA"/>
              </w:rPr>
            </w:pPr>
          </w:p>
        </w:tc>
        <w:tc>
          <w:tcPr>
            <w:tcW w:w="804" w:type="dxa"/>
            <w:shd w:val="clear" w:color="auto" w:fill="auto"/>
          </w:tcPr>
          <w:p w:rsidR="00261834" w:rsidRPr="00466454" w:rsidRDefault="00322610" w:rsidP="00261834">
            <w:pPr>
              <w:widowControl w:val="0"/>
              <w:jc w:val="center"/>
              <w:rPr>
                <w:lang w:val="uk-UA"/>
              </w:rPr>
            </w:pPr>
            <w:r w:rsidRPr="00466454">
              <w:rPr>
                <w:lang w:val="uk-UA"/>
              </w:rPr>
              <w:t>30</w:t>
            </w:r>
          </w:p>
        </w:tc>
        <w:tc>
          <w:tcPr>
            <w:tcW w:w="632" w:type="dxa"/>
            <w:shd w:val="clear" w:color="auto" w:fill="auto"/>
          </w:tcPr>
          <w:p w:rsidR="00261834" w:rsidRPr="00466454" w:rsidRDefault="008A22B7" w:rsidP="00261834">
            <w:pPr>
              <w:widowControl w:val="0"/>
              <w:jc w:val="center"/>
              <w:rPr>
                <w:bCs/>
                <w:lang w:val="uk-UA"/>
              </w:rPr>
            </w:pPr>
            <w:r w:rsidRPr="00466454">
              <w:rPr>
                <w:bCs/>
                <w:lang w:val="uk-UA"/>
              </w:rPr>
              <w:t>52</w:t>
            </w:r>
          </w:p>
        </w:tc>
        <w:tc>
          <w:tcPr>
            <w:tcW w:w="900" w:type="dxa"/>
            <w:shd w:val="clear" w:color="auto" w:fill="auto"/>
          </w:tcPr>
          <w:p w:rsidR="00261834" w:rsidRPr="00466454" w:rsidRDefault="00C12A0E" w:rsidP="00BA10A5">
            <w:pPr>
              <w:widowControl w:val="0"/>
              <w:rPr>
                <w:bCs/>
                <w:lang w:val="uk-UA"/>
              </w:rPr>
            </w:pPr>
            <w:r w:rsidRPr="00466454">
              <w:rPr>
                <w:bCs/>
                <w:lang w:val="uk-UA"/>
              </w:rPr>
              <w:t xml:space="preserve">     80</w:t>
            </w:r>
          </w:p>
        </w:tc>
        <w:tc>
          <w:tcPr>
            <w:tcW w:w="540" w:type="dxa"/>
            <w:shd w:val="clear" w:color="auto" w:fill="auto"/>
          </w:tcPr>
          <w:p w:rsidR="00261834" w:rsidRPr="00466454" w:rsidRDefault="00261834" w:rsidP="00261834">
            <w:pPr>
              <w:widowControl w:val="0"/>
              <w:jc w:val="center"/>
              <w:rPr>
                <w:bCs/>
                <w:lang w:val="uk-UA"/>
              </w:rPr>
            </w:pPr>
          </w:p>
        </w:tc>
        <w:tc>
          <w:tcPr>
            <w:tcW w:w="540" w:type="dxa"/>
            <w:shd w:val="clear" w:color="auto" w:fill="auto"/>
          </w:tcPr>
          <w:p w:rsidR="00261834" w:rsidRPr="00466454" w:rsidRDefault="00261834" w:rsidP="00261834">
            <w:pPr>
              <w:widowControl w:val="0"/>
              <w:jc w:val="center"/>
              <w:rPr>
                <w:bCs/>
                <w:lang w:val="uk-UA"/>
              </w:rPr>
            </w:pPr>
            <w:r w:rsidRPr="00466454">
              <w:rPr>
                <w:bCs/>
                <w:lang w:val="uk-UA"/>
              </w:rPr>
              <w:t>4</w:t>
            </w:r>
          </w:p>
        </w:tc>
        <w:tc>
          <w:tcPr>
            <w:tcW w:w="595" w:type="dxa"/>
            <w:shd w:val="clear" w:color="auto" w:fill="auto"/>
          </w:tcPr>
          <w:p w:rsidR="00261834" w:rsidRPr="00466454" w:rsidRDefault="008D76BE" w:rsidP="00261834">
            <w:pPr>
              <w:widowControl w:val="0"/>
              <w:jc w:val="center"/>
              <w:rPr>
                <w:bCs/>
                <w:lang w:val="uk-UA"/>
              </w:rPr>
            </w:pPr>
            <w:r w:rsidRPr="00466454">
              <w:rPr>
                <w:bCs/>
                <w:lang w:val="uk-UA"/>
              </w:rPr>
              <w:t>76</w:t>
            </w:r>
          </w:p>
        </w:tc>
      </w:tr>
      <w:tr w:rsidR="00466454" w:rsidRPr="00466454" w:rsidTr="005B19A0">
        <w:trPr>
          <w:trHeight w:val="246"/>
        </w:trPr>
        <w:tc>
          <w:tcPr>
            <w:tcW w:w="4788" w:type="dxa"/>
            <w:shd w:val="clear" w:color="auto" w:fill="auto"/>
          </w:tcPr>
          <w:p w:rsidR="00261834" w:rsidRPr="00466454" w:rsidRDefault="00AE775C" w:rsidP="00261834">
            <w:pPr>
              <w:spacing w:line="240" w:lineRule="exact"/>
            </w:pPr>
            <w:r w:rsidRPr="00466454">
              <w:rPr>
                <w:b/>
              </w:rPr>
              <w:t>Модуль 2. Усна та писемна професійна комунікація</w:t>
            </w:r>
          </w:p>
        </w:tc>
        <w:tc>
          <w:tcPr>
            <w:tcW w:w="877" w:type="dxa"/>
            <w:shd w:val="clear" w:color="auto" w:fill="auto"/>
          </w:tcPr>
          <w:p w:rsidR="00261834" w:rsidRPr="00466454" w:rsidRDefault="00261834" w:rsidP="00261834">
            <w:pPr>
              <w:widowControl w:val="0"/>
              <w:jc w:val="center"/>
              <w:rPr>
                <w:lang w:val="uk-UA"/>
              </w:rPr>
            </w:pPr>
          </w:p>
        </w:tc>
        <w:tc>
          <w:tcPr>
            <w:tcW w:w="567" w:type="dxa"/>
            <w:shd w:val="clear" w:color="auto" w:fill="auto"/>
          </w:tcPr>
          <w:p w:rsidR="00261834" w:rsidRPr="00466454" w:rsidRDefault="00261834" w:rsidP="00261834">
            <w:pPr>
              <w:widowControl w:val="0"/>
              <w:jc w:val="center"/>
              <w:rPr>
                <w:lang w:val="uk-UA"/>
              </w:rPr>
            </w:pPr>
          </w:p>
        </w:tc>
        <w:tc>
          <w:tcPr>
            <w:tcW w:w="804" w:type="dxa"/>
            <w:shd w:val="clear" w:color="auto" w:fill="auto"/>
          </w:tcPr>
          <w:p w:rsidR="00261834" w:rsidRPr="00466454" w:rsidRDefault="00261834" w:rsidP="00261834">
            <w:pPr>
              <w:widowControl w:val="0"/>
              <w:jc w:val="center"/>
              <w:rPr>
                <w:lang w:val="uk-UA"/>
              </w:rPr>
            </w:pPr>
          </w:p>
        </w:tc>
        <w:tc>
          <w:tcPr>
            <w:tcW w:w="632" w:type="dxa"/>
            <w:shd w:val="clear" w:color="auto" w:fill="auto"/>
          </w:tcPr>
          <w:p w:rsidR="00261834" w:rsidRPr="00466454" w:rsidRDefault="00261834" w:rsidP="00261834">
            <w:pPr>
              <w:widowControl w:val="0"/>
              <w:jc w:val="center"/>
              <w:rPr>
                <w:bCs/>
                <w:lang w:val="uk-UA"/>
              </w:rPr>
            </w:pPr>
          </w:p>
        </w:tc>
        <w:tc>
          <w:tcPr>
            <w:tcW w:w="900" w:type="dxa"/>
            <w:shd w:val="clear" w:color="auto" w:fill="auto"/>
          </w:tcPr>
          <w:p w:rsidR="00261834" w:rsidRPr="00466454" w:rsidRDefault="00261834" w:rsidP="00261834">
            <w:pPr>
              <w:widowControl w:val="0"/>
              <w:jc w:val="center"/>
              <w:rPr>
                <w:bCs/>
                <w:lang w:val="uk-UA"/>
              </w:rPr>
            </w:pPr>
          </w:p>
        </w:tc>
        <w:tc>
          <w:tcPr>
            <w:tcW w:w="540" w:type="dxa"/>
            <w:shd w:val="clear" w:color="auto" w:fill="auto"/>
          </w:tcPr>
          <w:p w:rsidR="00261834" w:rsidRPr="00466454" w:rsidRDefault="00261834" w:rsidP="00261834">
            <w:pPr>
              <w:widowControl w:val="0"/>
              <w:jc w:val="center"/>
              <w:rPr>
                <w:bCs/>
                <w:lang w:val="uk-UA"/>
              </w:rPr>
            </w:pPr>
          </w:p>
        </w:tc>
        <w:tc>
          <w:tcPr>
            <w:tcW w:w="540" w:type="dxa"/>
            <w:shd w:val="clear" w:color="auto" w:fill="auto"/>
          </w:tcPr>
          <w:p w:rsidR="00261834" w:rsidRPr="00466454" w:rsidRDefault="00261834" w:rsidP="00261834">
            <w:pPr>
              <w:widowControl w:val="0"/>
              <w:jc w:val="center"/>
              <w:rPr>
                <w:bCs/>
                <w:lang w:val="uk-UA"/>
              </w:rPr>
            </w:pPr>
          </w:p>
        </w:tc>
        <w:tc>
          <w:tcPr>
            <w:tcW w:w="595" w:type="dxa"/>
            <w:shd w:val="clear" w:color="auto" w:fill="auto"/>
          </w:tcPr>
          <w:p w:rsidR="00261834" w:rsidRPr="00466454" w:rsidRDefault="00261834" w:rsidP="00261834">
            <w:pPr>
              <w:widowControl w:val="0"/>
              <w:jc w:val="center"/>
              <w:rPr>
                <w:bCs/>
                <w:lang w:val="uk-UA"/>
              </w:rPr>
            </w:pPr>
          </w:p>
        </w:tc>
      </w:tr>
      <w:tr w:rsidR="00466454" w:rsidRPr="00466454" w:rsidTr="005B19A0">
        <w:trPr>
          <w:trHeight w:val="130"/>
        </w:trPr>
        <w:tc>
          <w:tcPr>
            <w:tcW w:w="10243" w:type="dxa"/>
            <w:gridSpan w:val="9"/>
            <w:shd w:val="clear" w:color="auto" w:fill="auto"/>
          </w:tcPr>
          <w:tbl>
            <w:tblPr>
              <w:tblpPr w:leftFromText="180" w:rightFromText="180" w:bottomFromText="160" w:vertAnchor="text" w:horzAnchor="margin" w:tblpY="-1107"/>
              <w:tblW w:w="10350" w:type="dxa"/>
              <w:tblLayout w:type="fixed"/>
              <w:tblCellMar>
                <w:left w:w="0" w:type="dxa"/>
                <w:right w:w="0" w:type="dxa"/>
              </w:tblCellMar>
              <w:tblLook w:val="04A0"/>
            </w:tblPr>
            <w:tblGrid>
              <w:gridCol w:w="10350"/>
            </w:tblGrid>
            <w:tr w:rsidR="00466454" w:rsidRPr="00466454" w:rsidTr="005B19A0">
              <w:trPr>
                <w:trHeight w:val="443"/>
              </w:trPr>
              <w:tc>
                <w:tcPr>
                  <w:tcW w:w="10318" w:type="dxa"/>
                  <w:tcBorders>
                    <w:top w:val="nil"/>
                    <w:left w:val="single" w:sz="8" w:space="0" w:color="auto"/>
                    <w:bottom w:val="nil"/>
                    <w:right w:val="nil"/>
                  </w:tcBorders>
                  <w:vAlign w:val="bottom"/>
                  <w:hideMark/>
                </w:tcPr>
                <w:p w:rsidR="00261834" w:rsidRPr="00466454" w:rsidRDefault="00AE775C" w:rsidP="00261834">
                  <w:pPr>
                    <w:spacing w:line="0" w:lineRule="atLeast"/>
                    <w:ind w:right="426"/>
                    <w:jc w:val="both"/>
                    <w:rPr>
                      <w:b/>
                      <w:w w:val="99"/>
                    </w:rPr>
                  </w:pPr>
                  <w:r w:rsidRPr="00466454">
                    <w:rPr>
                      <w:b/>
                      <w:w w:val="99"/>
                    </w:rPr>
                    <w:t>Змістовий модуль 2. Право в усьому світі (Law Worldwide)</w:t>
                  </w:r>
                </w:p>
              </w:tc>
            </w:tr>
          </w:tbl>
          <w:p w:rsidR="00261834" w:rsidRPr="00466454" w:rsidRDefault="00261834" w:rsidP="00261834">
            <w:pPr>
              <w:widowControl w:val="0"/>
              <w:jc w:val="center"/>
              <w:rPr>
                <w:bCs/>
                <w:lang w:val="uk-UA"/>
              </w:rPr>
            </w:pPr>
          </w:p>
        </w:tc>
      </w:tr>
      <w:tr w:rsidR="00466454" w:rsidRPr="00466454" w:rsidTr="005B19A0">
        <w:trPr>
          <w:trHeight w:val="54"/>
        </w:trPr>
        <w:tc>
          <w:tcPr>
            <w:tcW w:w="4788" w:type="dxa"/>
            <w:shd w:val="clear" w:color="auto" w:fill="auto"/>
          </w:tcPr>
          <w:p w:rsidR="00261834" w:rsidRPr="00466454" w:rsidRDefault="007A5DFD" w:rsidP="00261834">
            <w:pPr>
              <w:spacing w:line="240" w:lineRule="exact"/>
              <w:rPr>
                <w:lang w:val="en-US"/>
              </w:rPr>
            </w:pPr>
            <w:r w:rsidRPr="00466454">
              <w:t>Тема</w:t>
            </w:r>
            <w:r w:rsidRPr="00466454">
              <w:rPr>
                <w:lang w:val="en-US"/>
              </w:rPr>
              <w:t xml:space="preserve"> 6. </w:t>
            </w:r>
            <w:r w:rsidRPr="00466454">
              <w:t>Розвиток</w:t>
            </w:r>
            <w:r w:rsidR="00A02C30">
              <w:rPr>
                <w:lang w:val="uk-UA"/>
              </w:rPr>
              <w:t xml:space="preserve"> </w:t>
            </w:r>
            <w:r w:rsidRPr="00466454">
              <w:t>права</w:t>
            </w:r>
            <w:r w:rsidRPr="00466454">
              <w:rPr>
                <w:lang w:val="en-US"/>
              </w:rPr>
              <w:t xml:space="preserve">: </w:t>
            </w:r>
            <w:r w:rsidRPr="00466454">
              <w:t>історичний</w:t>
            </w:r>
            <w:r w:rsidR="00A02C30">
              <w:rPr>
                <w:lang w:val="uk-UA"/>
              </w:rPr>
              <w:t xml:space="preserve"> </w:t>
            </w:r>
            <w:r w:rsidRPr="00466454">
              <w:t>аспект</w:t>
            </w:r>
            <w:r w:rsidRPr="00466454">
              <w:rPr>
                <w:lang w:val="en-US"/>
              </w:rPr>
              <w:t xml:space="preserve"> (Evolution of Law: Historical Aspect)</w:t>
            </w:r>
          </w:p>
        </w:tc>
        <w:tc>
          <w:tcPr>
            <w:tcW w:w="877" w:type="dxa"/>
            <w:shd w:val="clear" w:color="auto" w:fill="auto"/>
          </w:tcPr>
          <w:p w:rsidR="00261834" w:rsidRPr="00466454" w:rsidRDefault="004134C2" w:rsidP="00261834">
            <w:pPr>
              <w:widowControl w:val="0"/>
              <w:jc w:val="center"/>
              <w:rPr>
                <w:lang w:val="uk-UA"/>
              </w:rPr>
            </w:pPr>
            <w:r w:rsidRPr="00466454">
              <w:rPr>
                <w:lang w:val="uk-UA"/>
              </w:rPr>
              <w:t>16</w:t>
            </w:r>
          </w:p>
        </w:tc>
        <w:tc>
          <w:tcPr>
            <w:tcW w:w="567" w:type="dxa"/>
            <w:shd w:val="clear" w:color="auto" w:fill="auto"/>
          </w:tcPr>
          <w:p w:rsidR="00261834" w:rsidRPr="00466454" w:rsidRDefault="00261834" w:rsidP="00261834">
            <w:pPr>
              <w:widowControl w:val="0"/>
              <w:jc w:val="center"/>
              <w:rPr>
                <w:lang w:val="uk-UA"/>
              </w:rPr>
            </w:pPr>
          </w:p>
        </w:tc>
        <w:tc>
          <w:tcPr>
            <w:tcW w:w="804" w:type="dxa"/>
            <w:shd w:val="clear" w:color="auto" w:fill="auto"/>
          </w:tcPr>
          <w:p w:rsidR="00261834" w:rsidRPr="00466454" w:rsidRDefault="004134C2" w:rsidP="00261834">
            <w:pPr>
              <w:widowControl w:val="0"/>
              <w:jc w:val="center"/>
              <w:rPr>
                <w:lang w:val="uk-UA"/>
              </w:rPr>
            </w:pPr>
            <w:r w:rsidRPr="00466454">
              <w:rPr>
                <w:lang w:val="uk-UA"/>
              </w:rPr>
              <w:t>6</w:t>
            </w:r>
          </w:p>
        </w:tc>
        <w:tc>
          <w:tcPr>
            <w:tcW w:w="632" w:type="dxa"/>
            <w:shd w:val="clear" w:color="auto" w:fill="auto"/>
          </w:tcPr>
          <w:p w:rsidR="00261834" w:rsidRPr="00466454" w:rsidRDefault="004134C2" w:rsidP="00261834">
            <w:pPr>
              <w:widowControl w:val="0"/>
              <w:jc w:val="center"/>
              <w:rPr>
                <w:bCs/>
                <w:lang w:val="uk-UA"/>
              </w:rPr>
            </w:pPr>
            <w:r w:rsidRPr="00466454">
              <w:rPr>
                <w:bCs/>
                <w:lang w:val="uk-UA"/>
              </w:rPr>
              <w:t>1</w:t>
            </w:r>
            <w:r w:rsidR="00261834" w:rsidRPr="00466454">
              <w:rPr>
                <w:bCs/>
                <w:lang w:val="uk-UA"/>
              </w:rPr>
              <w:t>0</w:t>
            </w:r>
          </w:p>
        </w:tc>
        <w:tc>
          <w:tcPr>
            <w:tcW w:w="900" w:type="dxa"/>
            <w:shd w:val="clear" w:color="auto" w:fill="auto"/>
          </w:tcPr>
          <w:p w:rsidR="00261834" w:rsidRPr="00466454" w:rsidRDefault="00961EA4" w:rsidP="00BA10A5">
            <w:pPr>
              <w:widowControl w:val="0"/>
              <w:rPr>
                <w:bCs/>
                <w:lang w:val="uk-UA"/>
              </w:rPr>
            </w:pPr>
            <w:r w:rsidRPr="00466454">
              <w:rPr>
                <w:bCs/>
                <w:lang w:val="uk-UA"/>
              </w:rPr>
              <w:t xml:space="preserve">    16</w:t>
            </w:r>
          </w:p>
        </w:tc>
        <w:tc>
          <w:tcPr>
            <w:tcW w:w="540" w:type="dxa"/>
            <w:shd w:val="clear" w:color="auto" w:fill="auto"/>
          </w:tcPr>
          <w:p w:rsidR="00261834" w:rsidRPr="00466454" w:rsidRDefault="00261834" w:rsidP="00261834">
            <w:pPr>
              <w:widowControl w:val="0"/>
              <w:jc w:val="center"/>
              <w:rPr>
                <w:bCs/>
                <w:lang w:val="uk-UA"/>
              </w:rPr>
            </w:pPr>
          </w:p>
        </w:tc>
        <w:tc>
          <w:tcPr>
            <w:tcW w:w="540" w:type="dxa"/>
            <w:shd w:val="clear" w:color="auto" w:fill="auto"/>
          </w:tcPr>
          <w:p w:rsidR="00261834" w:rsidRPr="00466454" w:rsidRDefault="00261834" w:rsidP="00261834">
            <w:pPr>
              <w:widowControl w:val="0"/>
              <w:jc w:val="center"/>
              <w:rPr>
                <w:bCs/>
                <w:lang w:val="uk-UA"/>
              </w:rPr>
            </w:pPr>
          </w:p>
        </w:tc>
        <w:tc>
          <w:tcPr>
            <w:tcW w:w="595" w:type="dxa"/>
            <w:shd w:val="clear" w:color="auto" w:fill="auto"/>
          </w:tcPr>
          <w:p w:rsidR="00261834" w:rsidRPr="00466454" w:rsidRDefault="00961EA4" w:rsidP="00261834">
            <w:pPr>
              <w:widowControl w:val="0"/>
              <w:jc w:val="center"/>
              <w:rPr>
                <w:bCs/>
                <w:lang w:val="uk-UA"/>
              </w:rPr>
            </w:pPr>
            <w:r w:rsidRPr="00466454">
              <w:rPr>
                <w:bCs/>
                <w:lang w:val="uk-UA"/>
              </w:rPr>
              <w:t>16</w:t>
            </w:r>
          </w:p>
        </w:tc>
      </w:tr>
      <w:tr w:rsidR="00466454" w:rsidRPr="00466454" w:rsidTr="005B19A0">
        <w:trPr>
          <w:trHeight w:val="92"/>
        </w:trPr>
        <w:tc>
          <w:tcPr>
            <w:tcW w:w="4788" w:type="dxa"/>
            <w:shd w:val="clear" w:color="auto" w:fill="auto"/>
          </w:tcPr>
          <w:p w:rsidR="00261834" w:rsidRPr="00466454" w:rsidRDefault="002B15D3" w:rsidP="00261834">
            <w:pPr>
              <w:tabs>
                <w:tab w:val="left" w:pos="2820"/>
              </w:tabs>
              <w:ind w:right="197"/>
              <w:jc w:val="both"/>
              <w:rPr>
                <w:lang w:val="uk-UA"/>
              </w:rPr>
            </w:pPr>
            <w:r w:rsidRPr="00466454">
              <w:t>Тема 7. Україна (Ukraine)</w:t>
            </w:r>
          </w:p>
        </w:tc>
        <w:tc>
          <w:tcPr>
            <w:tcW w:w="877" w:type="dxa"/>
            <w:shd w:val="clear" w:color="auto" w:fill="auto"/>
          </w:tcPr>
          <w:p w:rsidR="00261834" w:rsidRPr="00466454" w:rsidRDefault="004134C2" w:rsidP="00261834">
            <w:pPr>
              <w:widowControl w:val="0"/>
              <w:jc w:val="center"/>
              <w:rPr>
                <w:lang w:val="uk-UA"/>
              </w:rPr>
            </w:pPr>
            <w:r w:rsidRPr="00466454">
              <w:rPr>
                <w:lang w:val="uk-UA"/>
              </w:rPr>
              <w:t>16</w:t>
            </w:r>
          </w:p>
        </w:tc>
        <w:tc>
          <w:tcPr>
            <w:tcW w:w="567" w:type="dxa"/>
            <w:shd w:val="clear" w:color="auto" w:fill="auto"/>
          </w:tcPr>
          <w:p w:rsidR="00261834" w:rsidRPr="00466454" w:rsidRDefault="00261834" w:rsidP="00261834">
            <w:pPr>
              <w:widowControl w:val="0"/>
              <w:jc w:val="center"/>
              <w:rPr>
                <w:lang w:val="uk-UA"/>
              </w:rPr>
            </w:pPr>
          </w:p>
        </w:tc>
        <w:tc>
          <w:tcPr>
            <w:tcW w:w="804" w:type="dxa"/>
            <w:shd w:val="clear" w:color="auto" w:fill="auto"/>
          </w:tcPr>
          <w:p w:rsidR="00261834" w:rsidRPr="00466454" w:rsidRDefault="004134C2" w:rsidP="00261834">
            <w:pPr>
              <w:widowControl w:val="0"/>
              <w:jc w:val="center"/>
              <w:rPr>
                <w:lang w:val="uk-UA"/>
              </w:rPr>
            </w:pPr>
            <w:r w:rsidRPr="00466454">
              <w:rPr>
                <w:lang w:val="uk-UA"/>
              </w:rPr>
              <w:t>6</w:t>
            </w:r>
          </w:p>
        </w:tc>
        <w:tc>
          <w:tcPr>
            <w:tcW w:w="632" w:type="dxa"/>
            <w:shd w:val="clear" w:color="auto" w:fill="auto"/>
          </w:tcPr>
          <w:p w:rsidR="00261834" w:rsidRPr="00466454" w:rsidRDefault="004134C2" w:rsidP="00261834">
            <w:pPr>
              <w:widowControl w:val="0"/>
              <w:jc w:val="center"/>
              <w:rPr>
                <w:bCs/>
                <w:lang w:val="uk-UA"/>
              </w:rPr>
            </w:pPr>
            <w:r w:rsidRPr="00466454">
              <w:rPr>
                <w:bCs/>
                <w:lang w:val="uk-UA"/>
              </w:rPr>
              <w:t>10</w:t>
            </w:r>
          </w:p>
        </w:tc>
        <w:tc>
          <w:tcPr>
            <w:tcW w:w="900" w:type="dxa"/>
            <w:shd w:val="clear" w:color="auto" w:fill="auto"/>
          </w:tcPr>
          <w:p w:rsidR="00261834" w:rsidRPr="00466454" w:rsidRDefault="00961EA4" w:rsidP="00261834">
            <w:pPr>
              <w:widowControl w:val="0"/>
              <w:jc w:val="center"/>
              <w:rPr>
                <w:bCs/>
                <w:lang w:val="uk-UA"/>
              </w:rPr>
            </w:pPr>
            <w:r w:rsidRPr="00466454">
              <w:rPr>
                <w:bCs/>
                <w:lang w:val="uk-UA"/>
              </w:rPr>
              <w:t>18</w:t>
            </w:r>
          </w:p>
        </w:tc>
        <w:tc>
          <w:tcPr>
            <w:tcW w:w="540" w:type="dxa"/>
            <w:shd w:val="clear" w:color="auto" w:fill="auto"/>
          </w:tcPr>
          <w:p w:rsidR="00261834" w:rsidRPr="00466454" w:rsidRDefault="00261834" w:rsidP="00261834">
            <w:pPr>
              <w:widowControl w:val="0"/>
              <w:jc w:val="center"/>
              <w:rPr>
                <w:bCs/>
                <w:lang w:val="uk-UA"/>
              </w:rPr>
            </w:pPr>
          </w:p>
        </w:tc>
        <w:tc>
          <w:tcPr>
            <w:tcW w:w="540" w:type="dxa"/>
            <w:shd w:val="clear" w:color="auto" w:fill="auto"/>
          </w:tcPr>
          <w:p w:rsidR="00261834" w:rsidRPr="00466454" w:rsidRDefault="00261834" w:rsidP="00261834">
            <w:pPr>
              <w:widowControl w:val="0"/>
              <w:jc w:val="center"/>
              <w:rPr>
                <w:bCs/>
                <w:lang w:val="uk-UA"/>
              </w:rPr>
            </w:pPr>
            <w:r w:rsidRPr="00466454">
              <w:rPr>
                <w:bCs/>
                <w:lang w:val="uk-UA"/>
              </w:rPr>
              <w:t>2</w:t>
            </w:r>
          </w:p>
        </w:tc>
        <w:tc>
          <w:tcPr>
            <w:tcW w:w="595" w:type="dxa"/>
            <w:shd w:val="clear" w:color="auto" w:fill="auto"/>
          </w:tcPr>
          <w:p w:rsidR="00261834" w:rsidRPr="00466454" w:rsidRDefault="00961EA4" w:rsidP="00261834">
            <w:pPr>
              <w:widowControl w:val="0"/>
              <w:jc w:val="center"/>
              <w:rPr>
                <w:bCs/>
                <w:lang w:val="uk-UA"/>
              </w:rPr>
            </w:pPr>
            <w:r w:rsidRPr="00466454">
              <w:rPr>
                <w:bCs/>
                <w:lang w:val="uk-UA"/>
              </w:rPr>
              <w:t>16</w:t>
            </w:r>
          </w:p>
        </w:tc>
      </w:tr>
      <w:tr w:rsidR="00466454" w:rsidRPr="00466454" w:rsidTr="005B19A0">
        <w:trPr>
          <w:trHeight w:val="53"/>
        </w:trPr>
        <w:tc>
          <w:tcPr>
            <w:tcW w:w="4788" w:type="dxa"/>
            <w:shd w:val="clear" w:color="auto" w:fill="auto"/>
          </w:tcPr>
          <w:p w:rsidR="00261834" w:rsidRPr="00466454" w:rsidRDefault="002B15D3" w:rsidP="00261834">
            <w:pPr>
              <w:spacing w:line="240" w:lineRule="exact"/>
              <w:rPr>
                <w:lang w:val="uk-UA"/>
              </w:rPr>
            </w:pPr>
            <w:r w:rsidRPr="00466454">
              <w:t>Тема 8. Цивільне право (Civil Law)</w:t>
            </w:r>
          </w:p>
        </w:tc>
        <w:tc>
          <w:tcPr>
            <w:tcW w:w="877" w:type="dxa"/>
            <w:shd w:val="clear" w:color="auto" w:fill="auto"/>
          </w:tcPr>
          <w:p w:rsidR="00261834" w:rsidRPr="00466454" w:rsidRDefault="004134C2" w:rsidP="00261834">
            <w:pPr>
              <w:widowControl w:val="0"/>
              <w:jc w:val="center"/>
              <w:rPr>
                <w:lang w:val="uk-UA"/>
              </w:rPr>
            </w:pPr>
            <w:r w:rsidRPr="00466454">
              <w:rPr>
                <w:lang w:val="uk-UA"/>
              </w:rPr>
              <w:t>16</w:t>
            </w:r>
          </w:p>
        </w:tc>
        <w:tc>
          <w:tcPr>
            <w:tcW w:w="567" w:type="dxa"/>
            <w:shd w:val="clear" w:color="auto" w:fill="auto"/>
          </w:tcPr>
          <w:p w:rsidR="00261834" w:rsidRPr="00466454" w:rsidRDefault="00261834" w:rsidP="00261834">
            <w:pPr>
              <w:widowControl w:val="0"/>
              <w:jc w:val="center"/>
              <w:rPr>
                <w:lang w:val="uk-UA"/>
              </w:rPr>
            </w:pPr>
          </w:p>
        </w:tc>
        <w:tc>
          <w:tcPr>
            <w:tcW w:w="804" w:type="dxa"/>
            <w:shd w:val="clear" w:color="auto" w:fill="auto"/>
          </w:tcPr>
          <w:p w:rsidR="00261834" w:rsidRPr="00466454" w:rsidRDefault="004134C2" w:rsidP="00261834">
            <w:pPr>
              <w:widowControl w:val="0"/>
              <w:jc w:val="center"/>
              <w:rPr>
                <w:lang w:val="uk-UA"/>
              </w:rPr>
            </w:pPr>
            <w:r w:rsidRPr="00466454">
              <w:rPr>
                <w:lang w:val="uk-UA"/>
              </w:rPr>
              <w:t>6</w:t>
            </w:r>
          </w:p>
        </w:tc>
        <w:tc>
          <w:tcPr>
            <w:tcW w:w="632" w:type="dxa"/>
            <w:shd w:val="clear" w:color="auto" w:fill="auto"/>
          </w:tcPr>
          <w:p w:rsidR="00261834" w:rsidRPr="00466454" w:rsidRDefault="004134C2" w:rsidP="00261834">
            <w:pPr>
              <w:widowControl w:val="0"/>
              <w:jc w:val="center"/>
              <w:rPr>
                <w:bCs/>
                <w:lang w:val="uk-UA"/>
              </w:rPr>
            </w:pPr>
            <w:r w:rsidRPr="00466454">
              <w:rPr>
                <w:bCs/>
                <w:lang w:val="uk-UA"/>
              </w:rPr>
              <w:t>10</w:t>
            </w:r>
          </w:p>
        </w:tc>
        <w:tc>
          <w:tcPr>
            <w:tcW w:w="900" w:type="dxa"/>
            <w:shd w:val="clear" w:color="auto" w:fill="auto"/>
          </w:tcPr>
          <w:p w:rsidR="00261834" w:rsidRPr="00466454" w:rsidRDefault="00961EA4" w:rsidP="00261834">
            <w:pPr>
              <w:widowControl w:val="0"/>
              <w:jc w:val="center"/>
              <w:rPr>
                <w:bCs/>
                <w:lang w:val="uk-UA"/>
              </w:rPr>
            </w:pPr>
            <w:r w:rsidRPr="00466454">
              <w:rPr>
                <w:bCs/>
                <w:lang w:val="uk-UA"/>
              </w:rPr>
              <w:t>18</w:t>
            </w:r>
          </w:p>
        </w:tc>
        <w:tc>
          <w:tcPr>
            <w:tcW w:w="540" w:type="dxa"/>
            <w:shd w:val="clear" w:color="auto" w:fill="auto"/>
          </w:tcPr>
          <w:p w:rsidR="00261834" w:rsidRPr="00466454" w:rsidRDefault="00261834" w:rsidP="00261834">
            <w:pPr>
              <w:widowControl w:val="0"/>
              <w:jc w:val="center"/>
              <w:rPr>
                <w:bCs/>
                <w:lang w:val="uk-UA"/>
              </w:rPr>
            </w:pPr>
          </w:p>
        </w:tc>
        <w:tc>
          <w:tcPr>
            <w:tcW w:w="540" w:type="dxa"/>
            <w:shd w:val="clear" w:color="auto" w:fill="auto"/>
          </w:tcPr>
          <w:p w:rsidR="00261834" w:rsidRPr="00466454" w:rsidRDefault="00261834" w:rsidP="00261834">
            <w:pPr>
              <w:widowControl w:val="0"/>
              <w:jc w:val="center"/>
              <w:rPr>
                <w:bCs/>
                <w:lang w:val="uk-UA"/>
              </w:rPr>
            </w:pPr>
            <w:r w:rsidRPr="00466454">
              <w:rPr>
                <w:bCs/>
                <w:lang w:val="uk-UA"/>
              </w:rPr>
              <w:t>2</w:t>
            </w:r>
          </w:p>
        </w:tc>
        <w:tc>
          <w:tcPr>
            <w:tcW w:w="595" w:type="dxa"/>
            <w:shd w:val="clear" w:color="auto" w:fill="auto"/>
          </w:tcPr>
          <w:p w:rsidR="00261834" w:rsidRPr="00466454" w:rsidRDefault="00961EA4" w:rsidP="00261834">
            <w:pPr>
              <w:widowControl w:val="0"/>
              <w:jc w:val="center"/>
              <w:rPr>
                <w:bCs/>
                <w:lang w:val="uk-UA"/>
              </w:rPr>
            </w:pPr>
            <w:r w:rsidRPr="00466454">
              <w:rPr>
                <w:bCs/>
                <w:lang w:val="uk-UA"/>
              </w:rPr>
              <w:t>16</w:t>
            </w:r>
          </w:p>
        </w:tc>
      </w:tr>
      <w:tr w:rsidR="00466454" w:rsidRPr="00466454" w:rsidTr="005B19A0">
        <w:trPr>
          <w:trHeight w:val="53"/>
        </w:trPr>
        <w:tc>
          <w:tcPr>
            <w:tcW w:w="4788" w:type="dxa"/>
            <w:shd w:val="clear" w:color="auto" w:fill="auto"/>
          </w:tcPr>
          <w:p w:rsidR="00261834" w:rsidRPr="00466454" w:rsidRDefault="002B15D3" w:rsidP="00261834">
            <w:pPr>
              <w:spacing w:line="240" w:lineRule="exact"/>
              <w:rPr>
                <w:lang w:val="uk-UA"/>
              </w:rPr>
            </w:pPr>
            <w:r w:rsidRPr="00466454">
              <w:t>Тема 9. Велика Британія (Great Britain)</w:t>
            </w:r>
          </w:p>
        </w:tc>
        <w:tc>
          <w:tcPr>
            <w:tcW w:w="877" w:type="dxa"/>
            <w:shd w:val="clear" w:color="auto" w:fill="auto"/>
          </w:tcPr>
          <w:p w:rsidR="00261834" w:rsidRPr="00466454" w:rsidRDefault="004134C2" w:rsidP="00261834">
            <w:pPr>
              <w:widowControl w:val="0"/>
              <w:jc w:val="center"/>
              <w:rPr>
                <w:lang w:val="uk-UA"/>
              </w:rPr>
            </w:pPr>
            <w:r w:rsidRPr="00466454">
              <w:rPr>
                <w:lang w:val="uk-UA"/>
              </w:rPr>
              <w:t>16</w:t>
            </w:r>
          </w:p>
        </w:tc>
        <w:tc>
          <w:tcPr>
            <w:tcW w:w="567" w:type="dxa"/>
            <w:shd w:val="clear" w:color="auto" w:fill="auto"/>
          </w:tcPr>
          <w:p w:rsidR="00261834" w:rsidRPr="00466454" w:rsidRDefault="00261834" w:rsidP="00261834">
            <w:pPr>
              <w:widowControl w:val="0"/>
              <w:jc w:val="center"/>
              <w:rPr>
                <w:lang w:val="uk-UA"/>
              </w:rPr>
            </w:pPr>
          </w:p>
        </w:tc>
        <w:tc>
          <w:tcPr>
            <w:tcW w:w="804" w:type="dxa"/>
            <w:shd w:val="clear" w:color="auto" w:fill="auto"/>
          </w:tcPr>
          <w:p w:rsidR="00261834" w:rsidRPr="00466454" w:rsidRDefault="004134C2" w:rsidP="00261834">
            <w:pPr>
              <w:widowControl w:val="0"/>
              <w:jc w:val="center"/>
              <w:rPr>
                <w:lang w:val="uk-UA"/>
              </w:rPr>
            </w:pPr>
            <w:r w:rsidRPr="00466454">
              <w:rPr>
                <w:lang w:val="uk-UA"/>
              </w:rPr>
              <w:t>6</w:t>
            </w:r>
          </w:p>
        </w:tc>
        <w:tc>
          <w:tcPr>
            <w:tcW w:w="632" w:type="dxa"/>
            <w:shd w:val="clear" w:color="auto" w:fill="auto"/>
          </w:tcPr>
          <w:p w:rsidR="00261834" w:rsidRPr="00466454" w:rsidRDefault="004134C2" w:rsidP="00261834">
            <w:pPr>
              <w:widowControl w:val="0"/>
              <w:jc w:val="center"/>
              <w:rPr>
                <w:bCs/>
                <w:lang w:val="uk-UA"/>
              </w:rPr>
            </w:pPr>
            <w:r w:rsidRPr="00466454">
              <w:rPr>
                <w:bCs/>
                <w:lang w:val="uk-UA"/>
              </w:rPr>
              <w:t>10</w:t>
            </w:r>
          </w:p>
        </w:tc>
        <w:tc>
          <w:tcPr>
            <w:tcW w:w="900" w:type="dxa"/>
            <w:shd w:val="clear" w:color="auto" w:fill="auto"/>
          </w:tcPr>
          <w:p w:rsidR="00261834" w:rsidRPr="00466454" w:rsidRDefault="00961EA4" w:rsidP="00261834">
            <w:pPr>
              <w:widowControl w:val="0"/>
              <w:jc w:val="center"/>
              <w:rPr>
                <w:bCs/>
                <w:lang w:val="uk-UA"/>
              </w:rPr>
            </w:pPr>
            <w:r w:rsidRPr="00466454">
              <w:rPr>
                <w:bCs/>
                <w:lang w:val="uk-UA"/>
              </w:rPr>
              <w:t>16</w:t>
            </w:r>
          </w:p>
        </w:tc>
        <w:tc>
          <w:tcPr>
            <w:tcW w:w="540" w:type="dxa"/>
            <w:shd w:val="clear" w:color="auto" w:fill="auto"/>
          </w:tcPr>
          <w:p w:rsidR="00261834" w:rsidRPr="00466454" w:rsidRDefault="00261834" w:rsidP="00261834">
            <w:pPr>
              <w:widowControl w:val="0"/>
              <w:jc w:val="center"/>
              <w:rPr>
                <w:bCs/>
                <w:lang w:val="uk-UA"/>
              </w:rPr>
            </w:pPr>
          </w:p>
        </w:tc>
        <w:tc>
          <w:tcPr>
            <w:tcW w:w="540" w:type="dxa"/>
            <w:shd w:val="clear" w:color="auto" w:fill="auto"/>
          </w:tcPr>
          <w:p w:rsidR="00261834" w:rsidRPr="00466454" w:rsidRDefault="00961EA4" w:rsidP="00261834">
            <w:pPr>
              <w:widowControl w:val="0"/>
              <w:jc w:val="center"/>
              <w:rPr>
                <w:bCs/>
                <w:lang w:val="uk-UA"/>
              </w:rPr>
            </w:pPr>
            <w:r w:rsidRPr="00466454">
              <w:rPr>
                <w:bCs/>
                <w:lang w:val="uk-UA"/>
              </w:rPr>
              <w:t>2</w:t>
            </w:r>
          </w:p>
        </w:tc>
        <w:tc>
          <w:tcPr>
            <w:tcW w:w="595" w:type="dxa"/>
            <w:shd w:val="clear" w:color="auto" w:fill="auto"/>
          </w:tcPr>
          <w:p w:rsidR="00261834" w:rsidRPr="00466454" w:rsidRDefault="00961EA4" w:rsidP="00261834">
            <w:pPr>
              <w:widowControl w:val="0"/>
              <w:jc w:val="center"/>
              <w:rPr>
                <w:bCs/>
                <w:lang w:val="uk-UA"/>
              </w:rPr>
            </w:pPr>
            <w:r w:rsidRPr="00466454">
              <w:rPr>
                <w:bCs/>
                <w:lang w:val="uk-UA"/>
              </w:rPr>
              <w:t>14</w:t>
            </w:r>
          </w:p>
        </w:tc>
      </w:tr>
      <w:tr w:rsidR="00466454" w:rsidRPr="00466454" w:rsidTr="005B19A0">
        <w:trPr>
          <w:trHeight w:val="53"/>
        </w:trPr>
        <w:tc>
          <w:tcPr>
            <w:tcW w:w="4788" w:type="dxa"/>
            <w:shd w:val="clear" w:color="auto" w:fill="auto"/>
          </w:tcPr>
          <w:p w:rsidR="0072579D" w:rsidRPr="00466454" w:rsidRDefault="002B15D3" w:rsidP="00261834">
            <w:pPr>
              <w:tabs>
                <w:tab w:val="left" w:pos="2820"/>
              </w:tabs>
              <w:spacing w:line="276" w:lineRule="auto"/>
              <w:ind w:right="197"/>
              <w:jc w:val="both"/>
              <w:rPr>
                <w:lang w:val="uk-UA"/>
              </w:rPr>
            </w:pPr>
            <w:r w:rsidRPr="00466454">
              <w:t>Тема 10. США (The USA)</w:t>
            </w:r>
          </w:p>
        </w:tc>
        <w:tc>
          <w:tcPr>
            <w:tcW w:w="877" w:type="dxa"/>
            <w:shd w:val="clear" w:color="auto" w:fill="auto"/>
          </w:tcPr>
          <w:p w:rsidR="0072579D" w:rsidRPr="00466454" w:rsidRDefault="004134C2" w:rsidP="00261834">
            <w:pPr>
              <w:widowControl w:val="0"/>
              <w:jc w:val="center"/>
              <w:rPr>
                <w:lang w:val="uk-UA"/>
              </w:rPr>
            </w:pPr>
            <w:r w:rsidRPr="00466454">
              <w:rPr>
                <w:lang w:val="uk-UA"/>
              </w:rPr>
              <w:t>18</w:t>
            </w:r>
          </w:p>
        </w:tc>
        <w:tc>
          <w:tcPr>
            <w:tcW w:w="567" w:type="dxa"/>
            <w:shd w:val="clear" w:color="auto" w:fill="auto"/>
          </w:tcPr>
          <w:p w:rsidR="0072579D" w:rsidRPr="00466454" w:rsidRDefault="0072579D" w:rsidP="00261834">
            <w:pPr>
              <w:widowControl w:val="0"/>
              <w:jc w:val="center"/>
              <w:rPr>
                <w:lang w:val="uk-UA"/>
              </w:rPr>
            </w:pPr>
          </w:p>
        </w:tc>
        <w:tc>
          <w:tcPr>
            <w:tcW w:w="804" w:type="dxa"/>
            <w:shd w:val="clear" w:color="auto" w:fill="auto"/>
          </w:tcPr>
          <w:p w:rsidR="0072579D" w:rsidRPr="00466454" w:rsidRDefault="004134C2" w:rsidP="00261834">
            <w:pPr>
              <w:widowControl w:val="0"/>
              <w:jc w:val="center"/>
              <w:rPr>
                <w:lang w:val="uk-UA"/>
              </w:rPr>
            </w:pPr>
            <w:r w:rsidRPr="00466454">
              <w:rPr>
                <w:lang w:val="uk-UA"/>
              </w:rPr>
              <w:t>8</w:t>
            </w:r>
          </w:p>
        </w:tc>
        <w:tc>
          <w:tcPr>
            <w:tcW w:w="632" w:type="dxa"/>
            <w:shd w:val="clear" w:color="auto" w:fill="auto"/>
          </w:tcPr>
          <w:p w:rsidR="0072579D" w:rsidRPr="00466454" w:rsidRDefault="004134C2" w:rsidP="00261834">
            <w:pPr>
              <w:widowControl w:val="0"/>
              <w:jc w:val="center"/>
              <w:rPr>
                <w:bCs/>
                <w:lang w:val="uk-UA"/>
              </w:rPr>
            </w:pPr>
            <w:r w:rsidRPr="00466454">
              <w:rPr>
                <w:bCs/>
                <w:lang w:val="uk-UA"/>
              </w:rPr>
              <w:t>10</w:t>
            </w:r>
          </w:p>
        </w:tc>
        <w:tc>
          <w:tcPr>
            <w:tcW w:w="900" w:type="dxa"/>
            <w:shd w:val="clear" w:color="auto" w:fill="auto"/>
          </w:tcPr>
          <w:p w:rsidR="0072579D" w:rsidRPr="00466454" w:rsidRDefault="00961EA4" w:rsidP="00261834">
            <w:pPr>
              <w:widowControl w:val="0"/>
              <w:jc w:val="center"/>
              <w:rPr>
                <w:bCs/>
                <w:lang w:val="uk-UA"/>
              </w:rPr>
            </w:pPr>
            <w:r w:rsidRPr="00466454">
              <w:rPr>
                <w:bCs/>
                <w:lang w:val="uk-UA"/>
              </w:rPr>
              <w:t>14</w:t>
            </w:r>
          </w:p>
        </w:tc>
        <w:tc>
          <w:tcPr>
            <w:tcW w:w="540" w:type="dxa"/>
            <w:shd w:val="clear" w:color="auto" w:fill="auto"/>
          </w:tcPr>
          <w:p w:rsidR="0072579D" w:rsidRPr="00466454" w:rsidRDefault="0072579D" w:rsidP="00261834">
            <w:pPr>
              <w:widowControl w:val="0"/>
              <w:jc w:val="center"/>
              <w:rPr>
                <w:bCs/>
                <w:lang w:val="uk-UA"/>
              </w:rPr>
            </w:pPr>
          </w:p>
        </w:tc>
        <w:tc>
          <w:tcPr>
            <w:tcW w:w="540" w:type="dxa"/>
            <w:shd w:val="clear" w:color="auto" w:fill="auto"/>
          </w:tcPr>
          <w:p w:rsidR="0072579D" w:rsidRPr="00466454" w:rsidRDefault="0072579D" w:rsidP="00261834">
            <w:pPr>
              <w:widowControl w:val="0"/>
              <w:jc w:val="center"/>
              <w:rPr>
                <w:bCs/>
                <w:lang w:val="uk-UA"/>
              </w:rPr>
            </w:pPr>
          </w:p>
        </w:tc>
        <w:tc>
          <w:tcPr>
            <w:tcW w:w="595" w:type="dxa"/>
            <w:shd w:val="clear" w:color="auto" w:fill="auto"/>
          </w:tcPr>
          <w:p w:rsidR="0072579D" w:rsidRPr="00466454" w:rsidRDefault="00961EA4" w:rsidP="00261834">
            <w:pPr>
              <w:widowControl w:val="0"/>
              <w:jc w:val="center"/>
              <w:rPr>
                <w:bCs/>
                <w:lang w:val="uk-UA"/>
              </w:rPr>
            </w:pPr>
            <w:r w:rsidRPr="00466454">
              <w:rPr>
                <w:bCs/>
                <w:lang w:val="uk-UA"/>
              </w:rPr>
              <w:t>14</w:t>
            </w:r>
          </w:p>
        </w:tc>
      </w:tr>
      <w:tr w:rsidR="00466454" w:rsidRPr="00466454" w:rsidTr="005B19A0">
        <w:trPr>
          <w:trHeight w:val="53"/>
        </w:trPr>
        <w:tc>
          <w:tcPr>
            <w:tcW w:w="4788" w:type="dxa"/>
            <w:shd w:val="clear" w:color="auto" w:fill="auto"/>
          </w:tcPr>
          <w:p w:rsidR="00261834" w:rsidRPr="00466454" w:rsidRDefault="00261834" w:rsidP="00261834">
            <w:pPr>
              <w:spacing w:line="240" w:lineRule="exact"/>
              <w:rPr>
                <w:b/>
                <w:lang w:val="uk-UA"/>
              </w:rPr>
            </w:pPr>
            <w:r w:rsidRPr="00466454">
              <w:rPr>
                <w:b/>
              </w:rPr>
              <w:t>Разом за змістовим модулем 2</w:t>
            </w:r>
          </w:p>
        </w:tc>
        <w:tc>
          <w:tcPr>
            <w:tcW w:w="877" w:type="dxa"/>
            <w:shd w:val="clear" w:color="auto" w:fill="auto"/>
          </w:tcPr>
          <w:p w:rsidR="00261834" w:rsidRPr="00466454" w:rsidRDefault="00066A8C" w:rsidP="00261834">
            <w:pPr>
              <w:widowControl w:val="0"/>
              <w:jc w:val="center"/>
              <w:rPr>
                <w:b/>
                <w:lang w:val="uk-UA"/>
              </w:rPr>
            </w:pPr>
            <w:r w:rsidRPr="00466454">
              <w:rPr>
                <w:b/>
                <w:lang w:val="uk-UA"/>
              </w:rPr>
              <w:t>82</w:t>
            </w:r>
          </w:p>
        </w:tc>
        <w:tc>
          <w:tcPr>
            <w:tcW w:w="567" w:type="dxa"/>
            <w:shd w:val="clear" w:color="auto" w:fill="auto"/>
          </w:tcPr>
          <w:p w:rsidR="00261834" w:rsidRPr="00466454" w:rsidRDefault="00261834" w:rsidP="00261834">
            <w:pPr>
              <w:widowControl w:val="0"/>
              <w:jc w:val="center"/>
              <w:rPr>
                <w:b/>
                <w:lang w:val="uk-UA"/>
              </w:rPr>
            </w:pPr>
          </w:p>
        </w:tc>
        <w:tc>
          <w:tcPr>
            <w:tcW w:w="804" w:type="dxa"/>
            <w:shd w:val="clear" w:color="auto" w:fill="auto"/>
          </w:tcPr>
          <w:p w:rsidR="00261834" w:rsidRPr="00466454" w:rsidRDefault="00322610" w:rsidP="00261834">
            <w:pPr>
              <w:widowControl w:val="0"/>
              <w:jc w:val="center"/>
              <w:rPr>
                <w:b/>
                <w:lang w:val="uk-UA"/>
              </w:rPr>
            </w:pPr>
            <w:r w:rsidRPr="00466454">
              <w:rPr>
                <w:b/>
                <w:lang w:val="uk-UA"/>
              </w:rPr>
              <w:t>32</w:t>
            </w:r>
          </w:p>
        </w:tc>
        <w:tc>
          <w:tcPr>
            <w:tcW w:w="632" w:type="dxa"/>
            <w:shd w:val="clear" w:color="auto" w:fill="auto"/>
          </w:tcPr>
          <w:p w:rsidR="00261834" w:rsidRPr="00466454" w:rsidRDefault="00093AC2" w:rsidP="00261834">
            <w:pPr>
              <w:widowControl w:val="0"/>
              <w:jc w:val="center"/>
              <w:rPr>
                <w:b/>
                <w:bCs/>
                <w:lang w:val="uk-UA"/>
              </w:rPr>
            </w:pPr>
            <w:r w:rsidRPr="00466454">
              <w:rPr>
                <w:b/>
                <w:bCs/>
                <w:lang w:val="uk-UA"/>
              </w:rPr>
              <w:t>50</w:t>
            </w:r>
          </w:p>
        </w:tc>
        <w:tc>
          <w:tcPr>
            <w:tcW w:w="900" w:type="dxa"/>
            <w:shd w:val="clear" w:color="auto" w:fill="auto"/>
          </w:tcPr>
          <w:p w:rsidR="00261834" w:rsidRPr="00466454" w:rsidRDefault="00BA10A5" w:rsidP="00261834">
            <w:pPr>
              <w:widowControl w:val="0"/>
              <w:jc w:val="center"/>
              <w:rPr>
                <w:b/>
                <w:bCs/>
                <w:lang w:val="uk-UA"/>
              </w:rPr>
            </w:pPr>
            <w:r w:rsidRPr="00466454">
              <w:rPr>
                <w:b/>
                <w:bCs/>
                <w:lang w:val="uk-UA"/>
              </w:rPr>
              <w:t>82</w:t>
            </w:r>
          </w:p>
        </w:tc>
        <w:tc>
          <w:tcPr>
            <w:tcW w:w="540" w:type="dxa"/>
            <w:shd w:val="clear" w:color="auto" w:fill="auto"/>
          </w:tcPr>
          <w:p w:rsidR="00261834" w:rsidRPr="00466454" w:rsidRDefault="00261834" w:rsidP="00261834">
            <w:pPr>
              <w:widowControl w:val="0"/>
              <w:jc w:val="center"/>
              <w:rPr>
                <w:b/>
                <w:bCs/>
                <w:lang w:val="uk-UA"/>
              </w:rPr>
            </w:pPr>
          </w:p>
        </w:tc>
        <w:tc>
          <w:tcPr>
            <w:tcW w:w="540" w:type="dxa"/>
            <w:shd w:val="clear" w:color="auto" w:fill="auto"/>
          </w:tcPr>
          <w:p w:rsidR="00261834" w:rsidRPr="00466454" w:rsidRDefault="00D14341" w:rsidP="00261834">
            <w:pPr>
              <w:widowControl w:val="0"/>
              <w:jc w:val="center"/>
              <w:rPr>
                <w:b/>
                <w:bCs/>
                <w:lang w:val="uk-UA"/>
              </w:rPr>
            </w:pPr>
            <w:r w:rsidRPr="00466454">
              <w:rPr>
                <w:b/>
                <w:bCs/>
                <w:lang w:val="uk-UA"/>
              </w:rPr>
              <w:t>6</w:t>
            </w:r>
          </w:p>
        </w:tc>
        <w:tc>
          <w:tcPr>
            <w:tcW w:w="595" w:type="dxa"/>
            <w:shd w:val="clear" w:color="auto" w:fill="auto"/>
          </w:tcPr>
          <w:p w:rsidR="00261834" w:rsidRPr="00466454" w:rsidRDefault="008D76BE" w:rsidP="00261834">
            <w:pPr>
              <w:widowControl w:val="0"/>
              <w:jc w:val="center"/>
              <w:rPr>
                <w:b/>
                <w:bCs/>
                <w:lang w:val="uk-UA"/>
              </w:rPr>
            </w:pPr>
            <w:r w:rsidRPr="00466454">
              <w:rPr>
                <w:b/>
                <w:bCs/>
                <w:lang w:val="uk-UA"/>
              </w:rPr>
              <w:t>76</w:t>
            </w:r>
          </w:p>
        </w:tc>
      </w:tr>
      <w:tr w:rsidR="00466454" w:rsidRPr="00466454" w:rsidTr="005B19A0">
        <w:trPr>
          <w:trHeight w:val="53"/>
        </w:trPr>
        <w:tc>
          <w:tcPr>
            <w:tcW w:w="4788" w:type="dxa"/>
            <w:shd w:val="clear" w:color="auto" w:fill="auto"/>
          </w:tcPr>
          <w:p w:rsidR="00261834" w:rsidRPr="00466454" w:rsidRDefault="002B15D3" w:rsidP="00261834">
            <w:pPr>
              <w:spacing w:line="240" w:lineRule="exact"/>
              <w:rPr>
                <w:b/>
              </w:rPr>
            </w:pPr>
            <w:r w:rsidRPr="00466454">
              <w:rPr>
                <w:b/>
                <w:w w:val="99"/>
              </w:rPr>
              <w:t>Модуль 3. Навчання професійно-орієнтованій лексиці</w:t>
            </w:r>
          </w:p>
        </w:tc>
        <w:tc>
          <w:tcPr>
            <w:tcW w:w="877" w:type="dxa"/>
            <w:shd w:val="clear" w:color="auto" w:fill="auto"/>
          </w:tcPr>
          <w:p w:rsidR="00261834" w:rsidRPr="00466454" w:rsidRDefault="00261834" w:rsidP="00261834">
            <w:pPr>
              <w:widowControl w:val="0"/>
              <w:jc w:val="center"/>
              <w:rPr>
                <w:b/>
                <w:lang w:val="uk-UA"/>
              </w:rPr>
            </w:pPr>
          </w:p>
        </w:tc>
        <w:tc>
          <w:tcPr>
            <w:tcW w:w="567" w:type="dxa"/>
            <w:shd w:val="clear" w:color="auto" w:fill="auto"/>
          </w:tcPr>
          <w:p w:rsidR="00261834" w:rsidRPr="00466454" w:rsidRDefault="00261834" w:rsidP="00261834">
            <w:pPr>
              <w:widowControl w:val="0"/>
              <w:jc w:val="center"/>
              <w:rPr>
                <w:b/>
                <w:lang w:val="uk-UA"/>
              </w:rPr>
            </w:pPr>
          </w:p>
        </w:tc>
        <w:tc>
          <w:tcPr>
            <w:tcW w:w="804" w:type="dxa"/>
            <w:shd w:val="clear" w:color="auto" w:fill="auto"/>
          </w:tcPr>
          <w:p w:rsidR="00261834" w:rsidRPr="00466454" w:rsidRDefault="00261834" w:rsidP="00261834">
            <w:pPr>
              <w:widowControl w:val="0"/>
              <w:jc w:val="center"/>
              <w:rPr>
                <w:b/>
                <w:lang w:val="uk-UA"/>
              </w:rPr>
            </w:pPr>
          </w:p>
        </w:tc>
        <w:tc>
          <w:tcPr>
            <w:tcW w:w="632" w:type="dxa"/>
            <w:shd w:val="clear" w:color="auto" w:fill="auto"/>
          </w:tcPr>
          <w:p w:rsidR="00261834" w:rsidRPr="00466454" w:rsidRDefault="00261834" w:rsidP="00261834">
            <w:pPr>
              <w:widowControl w:val="0"/>
              <w:jc w:val="center"/>
              <w:rPr>
                <w:b/>
                <w:bCs/>
                <w:lang w:val="uk-UA"/>
              </w:rPr>
            </w:pPr>
          </w:p>
        </w:tc>
        <w:tc>
          <w:tcPr>
            <w:tcW w:w="900" w:type="dxa"/>
            <w:shd w:val="clear" w:color="auto" w:fill="auto"/>
          </w:tcPr>
          <w:p w:rsidR="00261834" w:rsidRPr="00466454" w:rsidRDefault="00261834" w:rsidP="00261834">
            <w:pPr>
              <w:widowControl w:val="0"/>
              <w:jc w:val="center"/>
              <w:rPr>
                <w:b/>
                <w:bCs/>
                <w:lang w:val="uk-UA"/>
              </w:rPr>
            </w:pPr>
          </w:p>
        </w:tc>
        <w:tc>
          <w:tcPr>
            <w:tcW w:w="540" w:type="dxa"/>
            <w:shd w:val="clear" w:color="auto" w:fill="auto"/>
          </w:tcPr>
          <w:p w:rsidR="00261834" w:rsidRPr="00466454" w:rsidRDefault="00261834" w:rsidP="00261834">
            <w:pPr>
              <w:widowControl w:val="0"/>
              <w:jc w:val="center"/>
              <w:rPr>
                <w:b/>
                <w:bCs/>
                <w:lang w:val="uk-UA"/>
              </w:rPr>
            </w:pPr>
          </w:p>
        </w:tc>
        <w:tc>
          <w:tcPr>
            <w:tcW w:w="540" w:type="dxa"/>
            <w:shd w:val="clear" w:color="auto" w:fill="auto"/>
          </w:tcPr>
          <w:p w:rsidR="00261834" w:rsidRPr="00466454" w:rsidRDefault="00261834" w:rsidP="00261834">
            <w:pPr>
              <w:widowControl w:val="0"/>
              <w:jc w:val="center"/>
              <w:rPr>
                <w:b/>
                <w:bCs/>
                <w:lang w:val="uk-UA"/>
              </w:rPr>
            </w:pPr>
          </w:p>
        </w:tc>
        <w:tc>
          <w:tcPr>
            <w:tcW w:w="595" w:type="dxa"/>
            <w:shd w:val="clear" w:color="auto" w:fill="auto"/>
          </w:tcPr>
          <w:p w:rsidR="00261834" w:rsidRPr="00466454" w:rsidRDefault="00261834" w:rsidP="00261834">
            <w:pPr>
              <w:widowControl w:val="0"/>
              <w:jc w:val="center"/>
              <w:rPr>
                <w:b/>
                <w:bCs/>
                <w:lang w:val="uk-UA"/>
              </w:rPr>
            </w:pPr>
          </w:p>
        </w:tc>
      </w:tr>
      <w:tr w:rsidR="00466454" w:rsidRPr="00466454" w:rsidTr="005B19A0">
        <w:trPr>
          <w:trHeight w:val="53"/>
        </w:trPr>
        <w:tc>
          <w:tcPr>
            <w:tcW w:w="4788" w:type="dxa"/>
            <w:shd w:val="clear" w:color="auto" w:fill="auto"/>
          </w:tcPr>
          <w:p w:rsidR="00261834" w:rsidRPr="00466454" w:rsidRDefault="002B15D3" w:rsidP="00261834">
            <w:pPr>
              <w:spacing w:line="240" w:lineRule="exact"/>
              <w:rPr>
                <w:b/>
              </w:rPr>
            </w:pPr>
            <w:r w:rsidRPr="00466454">
              <w:rPr>
                <w:b/>
                <w:w w:val="99"/>
              </w:rPr>
              <w:t>Змістовий модуль 3. Галузі права (Types of Law)</w:t>
            </w:r>
          </w:p>
        </w:tc>
        <w:tc>
          <w:tcPr>
            <w:tcW w:w="877" w:type="dxa"/>
            <w:shd w:val="clear" w:color="auto" w:fill="auto"/>
          </w:tcPr>
          <w:p w:rsidR="00261834" w:rsidRPr="00466454" w:rsidRDefault="00261834" w:rsidP="00261834">
            <w:pPr>
              <w:widowControl w:val="0"/>
              <w:jc w:val="center"/>
              <w:rPr>
                <w:b/>
                <w:lang w:val="uk-UA"/>
              </w:rPr>
            </w:pPr>
          </w:p>
        </w:tc>
        <w:tc>
          <w:tcPr>
            <w:tcW w:w="567" w:type="dxa"/>
            <w:shd w:val="clear" w:color="auto" w:fill="auto"/>
          </w:tcPr>
          <w:p w:rsidR="00261834" w:rsidRPr="00466454" w:rsidRDefault="00261834" w:rsidP="00261834">
            <w:pPr>
              <w:widowControl w:val="0"/>
              <w:jc w:val="center"/>
              <w:rPr>
                <w:b/>
                <w:lang w:val="uk-UA"/>
              </w:rPr>
            </w:pPr>
          </w:p>
        </w:tc>
        <w:tc>
          <w:tcPr>
            <w:tcW w:w="804" w:type="dxa"/>
            <w:shd w:val="clear" w:color="auto" w:fill="auto"/>
          </w:tcPr>
          <w:p w:rsidR="00261834" w:rsidRPr="00466454" w:rsidRDefault="00261834" w:rsidP="00261834">
            <w:pPr>
              <w:widowControl w:val="0"/>
              <w:jc w:val="center"/>
              <w:rPr>
                <w:b/>
                <w:lang w:val="uk-UA"/>
              </w:rPr>
            </w:pPr>
          </w:p>
        </w:tc>
        <w:tc>
          <w:tcPr>
            <w:tcW w:w="632" w:type="dxa"/>
            <w:shd w:val="clear" w:color="auto" w:fill="auto"/>
          </w:tcPr>
          <w:p w:rsidR="00261834" w:rsidRPr="00466454" w:rsidRDefault="00261834" w:rsidP="00261834">
            <w:pPr>
              <w:widowControl w:val="0"/>
              <w:jc w:val="center"/>
              <w:rPr>
                <w:b/>
                <w:bCs/>
                <w:lang w:val="uk-UA"/>
              </w:rPr>
            </w:pPr>
          </w:p>
        </w:tc>
        <w:tc>
          <w:tcPr>
            <w:tcW w:w="900" w:type="dxa"/>
            <w:shd w:val="clear" w:color="auto" w:fill="auto"/>
          </w:tcPr>
          <w:p w:rsidR="00261834" w:rsidRPr="00466454" w:rsidRDefault="00261834" w:rsidP="00261834">
            <w:pPr>
              <w:widowControl w:val="0"/>
              <w:jc w:val="center"/>
              <w:rPr>
                <w:b/>
                <w:bCs/>
                <w:lang w:val="uk-UA"/>
              </w:rPr>
            </w:pPr>
          </w:p>
        </w:tc>
        <w:tc>
          <w:tcPr>
            <w:tcW w:w="540" w:type="dxa"/>
            <w:shd w:val="clear" w:color="auto" w:fill="auto"/>
          </w:tcPr>
          <w:p w:rsidR="00261834" w:rsidRPr="00466454" w:rsidRDefault="00261834" w:rsidP="00261834">
            <w:pPr>
              <w:widowControl w:val="0"/>
              <w:jc w:val="center"/>
              <w:rPr>
                <w:b/>
                <w:bCs/>
                <w:lang w:val="uk-UA"/>
              </w:rPr>
            </w:pPr>
          </w:p>
        </w:tc>
        <w:tc>
          <w:tcPr>
            <w:tcW w:w="540" w:type="dxa"/>
            <w:shd w:val="clear" w:color="auto" w:fill="auto"/>
          </w:tcPr>
          <w:p w:rsidR="00261834" w:rsidRPr="00466454" w:rsidRDefault="00261834" w:rsidP="00261834">
            <w:pPr>
              <w:widowControl w:val="0"/>
              <w:jc w:val="center"/>
              <w:rPr>
                <w:b/>
                <w:bCs/>
                <w:lang w:val="uk-UA"/>
              </w:rPr>
            </w:pPr>
          </w:p>
        </w:tc>
        <w:tc>
          <w:tcPr>
            <w:tcW w:w="595" w:type="dxa"/>
            <w:shd w:val="clear" w:color="auto" w:fill="auto"/>
          </w:tcPr>
          <w:p w:rsidR="00261834" w:rsidRPr="00466454" w:rsidRDefault="00261834" w:rsidP="00261834">
            <w:pPr>
              <w:widowControl w:val="0"/>
              <w:jc w:val="center"/>
              <w:rPr>
                <w:b/>
                <w:bCs/>
                <w:lang w:val="uk-UA"/>
              </w:rPr>
            </w:pPr>
          </w:p>
        </w:tc>
      </w:tr>
      <w:tr w:rsidR="00466454" w:rsidRPr="00466454" w:rsidTr="005B19A0">
        <w:trPr>
          <w:trHeight w:val="53"/>
        </w:trPr>
        <w:tc>
          <w:tcPr>
            <w:tcW w:w="4788" w:type="dxa"/>
            <w:shd w:val="clear" w:color="auto" w:fill="auto"/>
          </w:tcPr>
          <w:p w:rsidR="00261834" w:rsidRPr="00466454" w:rsidRDefault="002B15D3" w:rsidP="00261834">
            <w:pPr>
              <w:spacing w:line="240" w:lineRule="exact"/>
              <w:rPr>
                <w:b/>
                <w:w w:val="99"/>
              </w:rPr>
            </w:pPr>
            <w:r w:rsidRPr="00466454">
              <w:t>Тема 11. Публічне право (Common Law)</w:t>
            </w:r>
          </w:p>
        </w:tc>
        <w:tc>
          <w:tcPr>
            <w:tcW w:w="877" w:type="dxa"/>
            <w:shd w:val="clear" w:color="auto" w:fill="auto"/>
          </w:tcPr>
          <w:p w:rsidR="00261834" w:rsidRPr="00466454" w:rsidRDefault="00B347F4" w:rsidP="00261834">
            <w:pPr>
              <w:widowControl w:val="0"/>
              <w:jc w:val="center"/>
              <w:rPr>
                <w:lang w:val="uk-UA"/>
              </w:rPr>
            </w:pPr>
            <w:r w:rsidRPr="00466454">
              <w:rPr>
                <w:lang w:val="uk-UA"/>
              </w:rPr>
              <w:t>16</w:t>
            </w:r>
          </w:p>
        </w:tc>
        <w:tc>
          <w:tcPr>
            <w:tcW w:w="567" w:type="dxa"/>
            <w:shd w:val="clear" w:color="auto" w:fill="auto"/>
          </w:tcPr>
          <w:p w:rsidR="00261834" w:rsidRPr="00466454" w:rsidRDefault="00261834" w:rsidP="00261834">
            <w:pPr>
              <w:widowControl w:val="0"/>
              <w:jc w:val="center"/>
              <w:rPr>
                <w:lang w:val="uk-UA"/>
              </w:rPr>
            </w:pPr>
          </w:p>
        </w:tc>
        <w:tc>
          <w:tcPr>
            <w:tcW w:w="804" w:type="dxa"/>
            <w:shd w:val="clear" w:color="auto" w:fill="auto"/>
          </w:tcPr>
          <w:p w:rsidR="00261834" w:rsidRPr="00466454" w:rsidRDefault="00B347F4" w:rsidP="00261834">
            <w:pPr>
              <w:widowControl w:val="0"/>
              <w:jc w:val="center"/>
              <w:rPr>
                <w:lang w:val="uk-UA"/>
              </w:rPr>
            </w:pPr>
            <w:r w:rsidRPr="00466454">
              <w:rPr>
                <w:lang w:val="uk-UA"/>
              </w:rPr>
              <w:t>6</w:t>
            </w:r>
          </w:p>
        </w:tc>
        <w:tc>
          <w:tcPr>
            <w:tcW w:w="632" w:type="dxa"/>
            <w:shd w:val="clear" w:color="auto" w:fill="auto"/>
          </w:tcPr>
          <w:p w:rsidR="00261834" w:rsidRPr="00466454" w:rsidRDefault="00B347F4" w:rsidP="00261834">
            <w:pPr>
              <w:widowControl w:val="0"/>
              <w:jc w:val="center"/>
              <w:rPr>
                <w:bCs/>
                <w:lang w:val="uk-UA"/>
              </w:rPr>
            </w:pPr>
            <w:r w:rsidRPr="00466454">
              <w:rPr>
                <w:bCs/>
                <w:lang w:val="uk-UA"/>
              </w:rPr>
              <w:t>1</w:t>
            </w:r>
            <w:r w:rsidR="00261834" w:rsidRPr="00466454">
              <w:rPr>
                <w:bCs/>
                <w:lang w:val="uk-UA"/>
              </w:rPr>
              <w:t>0</w:t>
            </w:r>
          </w:p>
        </w:tc>
        <w:tc>
          <w:tcPr>
            <w:tcW w:w="900" w:type="dxa"/>
            <w:shd w:val="clear" w:color="auto" w:fill="auto"/>
          </w:tcPr>
          <w:p w:rsidR="00261834" w:rsidRPr="00466454" w:rsidRDefault="00B6733F" w:rsidP="00261834">
            <w:pPr>
              <w:widowControl w:val="0"/>
              <w:jc w:val="center"/>
              <w:rPr>
                <w:bCs/>
                <w:lang w:val="uk-UA"/>
              </w:rPr>
            </w:pPr>
            <w:r w:rsidRPr="00466454">
              <w:rPr>
                <w:bCs/>
                <w:lang w:val="uk-UA"/>
              </w:rPr>
              <w:t>16</w:t>
            </w:r>
          </w:p>
        </w:tc>
        <w:tc>
          <w:tcPr>
            <w:tcW w:w="540" w:type="dxa"/>
            <w:shd w:val="clear" w:color="auto" w:fill="auto"/>
          </w:tcPr>
          <w:p w:rsidR="00261834" w:rsidRPr="00466454" w:rsidRDefault="00261834" w:rsidP="00261834">
            <w:pPr>
              <w:widowControl w:val="0"/>
              <w:jc w:val="center"/>
              <w:rPr>
                <w:b/>
                <w:bCs/>
                <w:lang w:val="uk-UA"/>
              </w:rPr>
            </w:pPr>
          </w:p>
        </w:tc>
        <w:tc>
          <w:tcPr>
            <w:tcW w:w="540" w:type="dxa"/>
            <w:shd w:val="clear" w:color="auto" w:fill="auto"/>
          </w:tcPr>
          <w:p w:rsidR="00261834" w:rsidRPr="00466454" w:rsidRDefault="00B6733F" w:rsidP="00261834">
            <w:pPr>
              <w:widowControl w:val="0"/>
              <w:jc w:val="center"/>
              <w:rPr>
                <w:b/>
                <w:bCs/>
                <w:lang w:val="uk-UA"/>
              </w:rPr>
            </w:pPr>
            <w:r w:rsidRPr="00466454">
              <w:rPr>
                <w:b/>
                <w:bCs/>
                <w:lang w:val="uk-UA"/>
              </w:rPr>
              <w:t>2</w:t>
            </w:r>
          </w:p>
        </w:tc>
        <w:tc>
          <w:tcPr>
            <w:tcW w:w="595" w:type="dxa"/>
            <w:shd w:val="clear" w:color="auto" w:fill="auto"/>
          </w:tcPr>
          <w:p w:rsidR="00261834" w:rsidRPr="00466454" w:rsidRDefault="00B6733F" w:rsidP="00261834">
            <w:pPr>
              <w:widowControl w:val="0"/>
              <w:jc w:val="center"/>
              <w:rPr>
                <w:b/>
                <w:bCs/>
                <w:lang w:val="uk-UA"/>
              </w:rPr>
            </w:pPr>
            <w:r w:rsidRPr="00466454">
              <w:rPr>
                <w:b/>
                <w:bCs/>
                <w:lang w:val="uk-UA"/>
              </w:rPr>
              <w:t>14</w:t>
            </w:r>
          </w:p>
        </w:tc>
      </w:tr>
      <w:tr w:rsidR="00466454" w:rsidRPr="00466454" w:rsidTr="005B19A0">
        <w:trPr>
          <w:trHeight w:val="53"/>
        </w:trPr>
        <w:tc>
          <w:tcPr>
            <w:tcW w:w="4788" w:type="dxa"/>
            <w:shd w:val="clear" w:color="auto" w:fill="auto"/>
          </w:tcPr>
          <w:p w:rsidR="00261834" w:rsidRPr="00466454" w:rsidRDefault="00327B6D" w:rsidP="00261834">
            <w:pPr>
              <w:rPr>
                <w:b/>
                <w:w w:val="99"/>
                <w:lang w:val="en-US"/>
              </w:rPr>
            </w:pPr>
            <w:r w:rsidRPr="00466454">
              <w:t>Тема</w:t>
            </w:r>
            <w:r w:rsidRPr="00466454">
              <w:rPr>
                <w:lang w:val="en-US"/>
              </w:rPr>
              <w:t xml:space="preserve"> 12. </w:t>
            </w:r>
            <w:r w:rsidRPr="00466454">
              <w:t>Юридичні</w:t>
            </w:r>
            <w:r w:rsidR="00A02C30">
              <w:rPr>
                <w:lang w:val="uk-UA"/>
              </w:rPr>
              <w:t xml:space="preserve"> </w:t>
            </w:r>
            <w:r w:rsidRPr="00466454">
              <w:t>професії</w:t>
            </w:r>
            <w:r w:rsidRPr="00466454">
              <w:rPr>
                <w:lang w:val="en-US"/>
              </w:rPr>
              <w:t xml:space="preserve"> (Legal Profession (als)</w:t>
            </w:r>
          </w:p>
        </w:tc>
        <w:tc>
          <w:tcPr>
            <w:tcW w:w="877" w:type="dxa"/>
            <w:shd w:val="clear" w:color="auto" w:fill="auto"/>
          </w:tcPr>
          <w:p w:rsidR="00261834" w:rsidRPr="00466454" w:rsidRDefault="00B347F4" w:rsidP="00261834">
            <w:pPr>
              <w:widowControl w:val="0"/>
              <w:jc w:val="center"/>
              <w:rPr>
                <w:lang w:val="uk-UA"/>
              </w:rPr>
            </w:pPr>
            <w:r w:rsidRPr="00466454">
              <w:rPr>
                <w:lang w:val="uk-UA"/>
              </w:rPr>
              <w:t>16</w:t>
            </w:r>
          </w:p>
        </w:tc>
        <w:tc>
          <w:tcPr>
            <w:tcW w:w="567" w:type="dxa"/>
            <w:shd w:val="clear" w:color="auto" w:fill="auto"/>
          </w:tcPr>
          <w:p w:rsidR="00261834" w:rsidRPr="00466454" w:rsidRDefault="00261834" w:rsidP="00261834">
            <w:pPr>
              <w:widowControl w:val="0"/>
              <w:jc w:val="center"/>
              <w:rPr>
                <w:lang w:val="uk-UA"/>
              </w:rPr>
            </w:pPr>
          </w:p>
        </w:tc>
        <w:tc>
          <w:tcPr>
            <w:tcW w:w="804" w:type="dxa"/>
            <w:shd w:val="clear" w:color="auto" w:fill="auto"/>
          </w:tcPr>
          <w:p w:rsidR="00261834" w:rsidRPr="00466454" w:rsidRDefault="00B347F4" w:rsidP="00261834">
            <w:pPr>
              <w:widowControl w:val="0"/>
              <w:jc w:val="center"/>
              <w:rPr>
                <w:lang w:val="uk-UA"/>
              </w:rPr>
            </w:pPr>
            <w:r w:rsidRPr="00466454">
              <w:rPr>
                <w:lang w:val="uk-UA"/>
              </w:rPr>
              <w:t>6</w:t>
            </w:r>
          </w:p>
        </w:tc>
        <w:tc>
          <w:tcPr>
            <w:tcW w:w="632" w:type="dxa"/>
            <w:shd w:val="clear" w:color="auto" w:fill="auto"/>
          </w:tcPr>
          <w:p w:rsidR="00261834" w:rsidRPr="00466454" w:rsidRDefault="00B347F4" w:rsidP="00261834">
            <w:pPr>
              <w:widowControl w:val="0"/>
              <w:jc w:val="center"/>
              <w:rPr>
                <w:bCs/>
                <w:lang w:val="uk-UA"/>
              </w:rPr>
            </w:pPr>
            <w:r w:rsidRPr="00466454">
              <w:rPr>
                <w:bCs/>
                <w:lang w:val="uk-UA"/>
              </w:rPr>
              <w:t>10</w:t>
            </w:r>
          </w:p>
        </w:tc>
        <w:tc>
          <w:tcPr>
            <w:tcW w:w="900" w:type="dxa"/>
            <w:shd w:val="clear" w:color="auto" w:fill="auto"/>
          </w:tcPr>
          <w:p w:rsidR="00261834" w:rsidRPr="00466454" w:rsidRDefault="00B6733F" w:rsidP="00261834">
            <w:pPr>
              <w:widowControl w:val="0"/>
              <w:jc w:val="center"/>
              <w:rPr>
                <w:bCs/>
                <w:lang w:val="uk-UA"/>
              </w:rPr>
            </w:pPr>
            <w:r w:rsidRPr="00466454">
              <w:rPr>
                <w:bCs/>
                <w:lang w:val="uk-UA"/>
              </w:rPr>
              <w:t>16</w:t>
            </w:r>
          </w:p>
        </w:tc>
        <w:tc>
          <w:tcPr>
            <w:tcW w:w="540" w:type="dxa"/>
            <w:shd w:val="clear" w:color="auto" w:fill="auto"/>
          </w:tcPr>
          <w:p w:rsidR="00261834" w:rsidRPr="00466454" w:rsidRDefault="00261834" w:rsidP="00261834">
            <w:pPr>
              <w:widowControl w:val="0"/>
              <w:jc w:val="center"/>
              <w:rPr>
                <w:b/>
                <w:bCs/>
                <w:lang w:val="uk-UA"/>
              </w:rPr>
            </w:pPr>
          </w:p>
        </w:tc>
        <w:tc>
          <w:tcPr>
            <w:tcW w:w="540" w:type="dxa"/>
            <w:shd w:val="clear" w:color="auto" w:fill="auto"/>
          </w:tcPr>
          <w:p w:rsidR="00261834" w:rsidRPr="00466454" w:rsidRDefault="00261834" w:rsidP="00261834">
            <w:pPr>
              <w:widowControl w:val="0"/>
              <w:jc w:val="center"/>
              <w:rPr>
                <w:b/>
                <w:bCs/>
                <w:lang w:val="uk-UA"/>
              </w:rPr>
            </w:pPr>
            <w:r w:rsidRPr="00466454">
              <w:rPr>
                <w:b/>
                <w:bCs/>
                <w:lang w:val="uk-UA"/>
              </w:rPr>
              <w:t>2</w:t>
            </w:r>
          </w:p>
        </w:tc>
        <w:tc>
          <w:tcPr>
            <w:tcW w:w="595" w:type="dxa"/>
            <w:shd w:val="clear" w:color="auto" w:fill="auto"/>
          </w:tcPr>
          <w:p w:rsidR="00261834" w:rsidRPr="00466454" w:rsidRDefault="00B6733F" w:rsidP="00261834">
            <w:pPr>
              <w:widowControl w:val="0"/>
              <w:jc w:val="center"/>
              <w:rPr>
                <w:b/>
                <w:bCs/>
                <w:lang w:val="uk-UA"/>
              </w:rPr>
            </w:pPr>
            <w:r w:rsidRPr="00466454">
              <w:rPr>
                <w:b/>
                <w:bCs/>
                <w:lang w:val="uk-UA"/>
              </w:rPr>
              <w:t>14</w:t>
            </w:r>
          </w:p>
        </w:tc>
      </w:tr>
      <w:tr w:rsidR="00466454" w:rsidRPr="00466454" w:rsidTr="005B19A0">
        <w:trPr>
          <w:trHeight w:val="53"/>
        </w:trPr>
        <w:tc>
          <w:tcPr>
            <w:tcW w:w="4788" w:type="dxa"/>
            <w:shd w:val="clear" w:color="auto" w:fill="auto"/>
          </w:tcPr>
          <w:p w:rsidR="00261834" w:rsidRPr="00466454" w:rsidRDefault="00327B6D" w:rsidP="00261834">
            <w:pPr>
              <w:spacing w:line="240" w:lineRule="exact"/>
              <w:rPr>
                <w:b/>
                <w:w w:val="99"/>
                <w:lang w:val="uk-UA"/>
              </w:rPr>
            </w:pPr>
            <w:r w:rsidRPr="00466454">
              <w:t>Тема 13. Цивільне право (Civil Law)</w:t>
            </w:r>
          </w:p>
        </w:tc>
        <w:tc>
          <w:tcPr>
            <w:tcW w:w="877" w:type="dxa"/>
            <w:shd w:val="clear" w:color="auto" w:fill="auto"/>
          </w:tcPr>
          <w:p w:rsidR="00261834" w:rsidRPr="00466454" w:rsidRDefault="00B347F4" w:rsidP="00261834">
            <w:pPr>
              <w:widowControl w:val="0"/>
              <w:jc w:val="center"/>
              <w:rPr>
                <w:lang w:val="uk-UA"/>
              </w:rPr>
            </w:pPr>
            <w:r w:rsidRPr="00466454">
              <w:rPr>
                <w:lang w:val="uk-UA"/>
              </w:rPr>
              <w:t>16</w:t>
            </w:r>
          </w:p>
        </w:tc>
        <w:tc>
          <w:tcPr>
            <w:tcW w:w="567" w:type="dxa"/>
            <w:shd w:val="clear" w:color="auto" w:fill="auto"/>
          </w:tcPr>
          <w:p w:rsidR="00261834" w:rsidRPr="00466454" w:rsidRDefault="00261834" w:rsidP="00261834">
            <w:pPr>
              <w:widowControl w:val="0"/>
              <w:jc w:val="center"/>
              <w:rPr>
                <w:lang w:val="uk-UA"/>
              </w:rPr>
            </w:pPr>
          </w:p>
        </w:tc>
        <w:tc>
          <w:tcPr>
            <w:tcW w:w="804" w:type="dxa"/>
            <w:shd w:val="clear" w:color="auto" w:fill="auto"/>
          </w:tcPr>
          <w:p w:rsidR="00261834" w:rsidRPr="00466454" w:rsidRDefault="00B347F4" w:rsidP="00261834">
            <w:pPr>
              <w:widowControl w:val="0"/>
              <w:jc w:val="center"/>
              <w:rPr>
                <w:lang w:val="uk-UA"/>
              </w:rPr>
            </w:pPr>
            <w:r w:rsidRPr="00466454">
              <w:rPr>
                <w:lang w:val="uk-UA"/>
              </w:rPr>
              <w:t>6</w:t>
            </w:r>
          </w:p>
        </w:tc>
        <w:tc>
          <w:tcPr>
            <w:tcW w:w="632" w:type="dxa"/>
            <w:shd w:val="clear" w:color="auto" w:fill="auto"/>
          </w:tcPr>
          <w:p w:rsidR="00261834" w:rsidRPr="00466454" w:rsidRDefault="00B347F4" w:rsidP="00261834">
            <w:pPr>
              <w:widowControl w:val="0"/>
              <w:jc w:val="center"/>
              <w:rPr>
                <w:bCs/>
                <w:lang w:val="uk-UA"/>
              </w:rPr>
            </w:pPr>
            <w:r w:rsidRPr="00466454">
              <w:rPr>
                <w:bCs/>
                <w:lang w:val="uk-UA"/>
              </w:rPr>
              <w:t>10</w:t>
            </w:r>
          </w:p>
        </w:tc>
        <w:tc>
          <w:tcPr>
            <w:tcW w:w="900" w:type="dxa"/>
            <w:shd w:val="clear" w:color="auto" w:fill="auto"/>
          </w:tcPr>
          <w:p w:rsidR="00261834" w:rsidRPr="00466454" w:rsidRDefault="00B6733F" w:rsidP="00261834">
            <w:pPr>
              <w:widowControl w:val="0"/>
              <w:jc w:val="center"/>
              <w:rPr>
                <w:b/>
                <w:bCs/>
                <w:lang w:val="uk-UA"/>
              </w:rPr>
            </w:pPr>
            <w:r w:rsidRPr="00466454">
              <w:rPr>
                <w:b/>
                <w:bCs/>
                <w:lang w:val="uk-UA"/>
              </w:rPr>
              <w:t>16</w:t>
            </w:r>
          </w:p>
        </w:tc>
        <w:tc>
          <w:tcPr>
            <w:tcW w:w="540" w:type="dxa"/>
            <w:shd w:val="clear" w:color="auto" w:fill="auto"/>
          </w:tcPr>
          <w:p w:rsidR="00261834" w:rsidRPr="00466454" w:rsidRDefault="00261834" w:rsidP="00261834">
            <w:pPr>
              <w:widowControl w:val="0"/>
              <w:jc w:val="center"/>
              <w:rPr>
                <w:b/>
                <w:bCs/>
                <w:lang w:val="uk-UA"/>
              </w:rPr>
            </w:pPr>
          </w:p>
        </w:tc>
        <w:tc>
          <w:tcPr>
            <w:tcW w:w="540" w:type="dxa"/>
            <w:shd w:val="clear" w:color="auto" w:fill="auto"/>
          </w:tcPr>
          <w:p w:rsidR="00261834" w:rsidRPr="00466454" w:rsidRDefault="00261834" w:rsidP="00261834">
            <w:pPr>
              <w:widowControl w:val="0"/>
              <w:jc w:val="center"/>
              <w:rPr>
                <w:b/>
                <w:bCs/>
                <w:lang w:val="uk-UA"/>
              </w:rPr>
            </w:pPr>
          </w:p>
        </w:tc>
        <w:tc>
          <w:tcPr>
            <w:tcW w:w="595" w:type="dxa"/>
            <w:shd w:val="clear" w:color="auto" w:fill="auto"/>
          </w:tcPr>
          <w:p w:rsidR="00261834" w:rsidRPr="00466454" w:rsidRDefault="00B6733F" w:rsidP="00261834">
            <w:pPr>
              <w:widowControl w:val="0"/>
              <w:jc w:val="center"/>
              <w:rPr>
                <w:b/>
                <w:bCs/>
                <w:lang w:val="uk-UA"/>
              </w:rPr>
            </w:pPr>
            <w:r w:rsidRPr="00466454">
              <w:rPr>
                <w:b/>
                <w:bCs/>
                <w:lang w:val="uk-UA"/>
              </w:rPr>
              <w:t>16</w:t>
            </w:r>
          </w:p>
        </w:tc>
      </w:tr>
      <w:tr w:rsidR="00466454" w:rsidRPr="00466454" w:rsidTr="005B19A0">
        <w:trPr>
          <w:trHeight w:val="53"/>
        </w:trPr>
        <w:tc>
          <w:tcPr>
            <w:tcW w:w="4788" w:type="dxa"/>
            <w:shd w:val="clear" w:color="auto" w:fill="auto"/>
          </w:tcPr>
          <w:p w:rsidR="0072579D" w:rsidRPr="00466454" w:rsidRDefault="00327B6D" w:rsidP="00261834">
            <w:pPr>
              <w:tabs>
                <w:tab w:val="left" w:pos="2820"/>
              </w:tabs>
              <w:ind w:right="197"/>
              <w:jc w:val="both"/>
              <w:rPr>
                <w:lang w:val="uk-UA"/>
              </w:rPr>
            </w:pPr>
            <w:r w:rsidRPr="00466454">
              <w:t xml:space="preserve">Тема 14. Кримінальне право (Criminal Law) </w:t>
            </w:r>
          </w:p>
        </w:tc>
        <w:tc>
          <w:tcPr>
            <w:tcW w:w="877" w:type="dxa"/>
            <w:shd w:val="clear" w:color="auto" w:fill="auto"/>
          </w:tcPr>
          <w:p w:rsidR="0072579D" w:rsidRPr="00466454" w:rsidRDefault="00B347F4" w:rsidP="00261834">
            <w:pPr>
              <w:widowControl w:val="0"/>
              <w:jc w:val="center"/>
              <w:rPr>
                <w:lang w:val="uk-UA"/>
              </w:rPr>
            </w:pPr>
            <w:r w:rsidRPr="00466454">
              <w:rPr>
                <w:lang w:val="uk-UA"/>
              </w:rPr>
              <w:t>16</w:t>
            </w:r>
          </w:p>
        </w:tc>
        <w:tc>
          <w:tcPr>
            <w:tcW w:w="567" w:type="dxa"/>
            <w:shd w:val="clear" w:color="auto" w:fill="auto"/>
          </w:tcPr>
          <w:p w:rsidR="0072579D" w:rsidRPr="00466454" w:rsidRDefault="0072579D" w:rsidP="00261834">
            <w:pPr>
              <w:widowControl w:val="0"/>
              <w:jc w:val="center"/>
              <w:rPr>
                <w:lang w:val="uk-UA"/>
              </w:rPr>
            </w:pPr>
          </w:p>
        </w:tc>
        <w:tc>
          <w:tcPr>
            <w:tcW w:w="804" w:type="dxa"/>
            <w:shd w:val="clear" w:color="auto" w:fill="auto"/>
          </w:tcPr>
          <w:p w:rsidR="0072579D" w:rsidRPr="00466454" w:rsidRDefault="00B347F4" w:rsidP="00261834">
            <w:pPr>
              <w:widowControl w:val="0"/>
              <w:jc w:val="center"/>
              <w:rPr>
                <w:lang w:val="uk-UA"/>
              </w:rPr>
            </w:pPr>
            <w:r w:rsidRPr="00466454">
              <w:rPr>
                <w:lang w:val="uk-UA"/>
              </w:rPr>
              <w:t>6</w:t>
            </w:r>
          </w:p>
        </w:tc>
        <w:tc>
          <w:tcPr>
            <w:tcW w:w="632" w:type="dxa"/>
            <w:shd w:val="clear" w:color="auto" w:fill="auto"/>
          </w:tcPr>
          <w:p w:rsidR="0072579D" w:rsidRPr="00466454" w:rsidRDefault="00B347F4" w:rsidP="00261834">
            <w:pPr>
              <w:widowControl w:val="0"/>
              <w:jc w:val="center"/>
              <w:rPr>
                <w:bCs/>
                <w:lang w:val="uk-UA"/>
              </w:rPr>
            </w:pPr>
            <w:r w:rsidRPr="00466454">
              <w:rPr>
                <w:bCs/>
                <w:lang w:val="uk-UA"/>
              </w:rPr>
              <w:t>10</w:t>
            </w:r>
          </w:p>
        </w:tc>
        <w:tc>
          <w:tcPr>
            <w:tcW w:w="900" w:type="dxa"/>
            <w:shd w:val="clear" w:color="auto" w:fill="auto"/>
          </w:tcPr>
          <w:p w:rsidR="0072579D" w:rsidRPr="00466454" w:rsidRDefault="00B6733F" w:rsidP="00261834">
            <w:pPr>
              <w:widowControl w:val="0"/>
              <w:jc w:val="center"/>
              <w:rPr>
                <w:b/>
                <w:bCs/>
                <w:lang w:val="uk-UA"/>
              </w:rPr>
            </w:pPr>
            <w:r w:rsidRPr="00466454">
              <w:rPr>
                <w:b/>
                <w:bCs/>
                <w:lang w:val="uk-UA"/>
              </w:rPr>
              <w:t>16</w:t>
            </w:r>
          </w:p>
        </w:tc>
        <w:tc>
          <w:tcPr>
            <w:tcW w:w="540" w:type="dxa"/>
            <w:shd w:val="clear" w:color="auto" w:fill="auto"/>
          </w:tcPr>
          <w:p w:rsidR="0072579D" w:rsidRPr="00466454" w:rsidRDefault="0072579D" w:rsidP="00261834">
            <w:pPr>
              <w:widowControl w:val="0"/>
              <w:jc w:val="center"/>
              <w:rPr>
                <w:b/>
                <w:bCs/>
                <w:lang w:val="uk-UA"/>
              </w:rPr>
            </w:pPr>
          </w:p>
        </w:tc>
        <w:tc>
          <w:tcPr>
            <w:tcW w:w="540" w:type="dxa"/>
            <w:shd w:val="clear" w:color="auto" w:fill="auto"/>
          </w:tcPr>
          <w:p w:rsidR="0072579D" w:rsidRPr="00466454" w:rsidRDefault="0072579D" w:rsidP="00261834">
            <w:pPr>
              <w:widowControl w:val="0"/>
              <w:jc w:val="center"/>
              <w:rPr>
                <w:b/>
                <w:bCs/>
                <w:lang w:val="uk-UA"/>
              </w:rPr>
            </w:pPr>
          </w:p>
        </w:tc>
        <w:tc>
          <w:tcPr>
            <w:tcW w:w="595" w:type="dxa"/>
            <w:shd w:val="clear" w:color="auto" w:fill="auto"/>
          </w:tcPr>
          <w:p w:rsidR="0072579D" w:rsidRPr="00466454" w:rsidRDefault="00B6733F" w:rsidP="00261834">
            <w:pPr>
              <w:widowControl w:val="0"/>
              <w:jc w:val="center"/>
              <w:rPr>
                <w:b/>
                <w:bCs/>
                <w:lang w:val="uk-UA"/>
              </w:rPr>
            </w:pPr>
            <w:r w:rsidRPr="00466454">
              <w:rPr>
                <w:b/>
                <w:bCs/>
                <w:lang w:val="uk-UA"/>
              </w:rPr>
              <w:t>16</w:t>
            </w:r>
          </w:p>
        </w:tc>
      </w:tr>
      <w:tr w:rsidR="00466454" w:rsidRPr="00466454" w:rsidTr="005B19A0">
        <w:trPr>
          <w:trHeight w:val="53"/>
        </w:trPr>
        <w:tc>
          <w:tcPr>
            <w:tcW w:w="4788" w:type="dxa"/>
            <w:shd w:val="clear" w:color="auto" w:fill="auto"/>
          </w:tcPr>
          <w:p w:rsidR="00261834" w:rsidRPr="00466454" w:rsidRDefault="00327B6D" w:rsidP="00261834">
            <w:pPr>
              <w:spacing w:line="240" w:lineRule="exact"/>
              <w:rPr>
                <w:b/>
                <w:w w:val="99"/>
              </w:rPr>
            </w:pPr>
            <w:r w:rsidRPr="00466454">
              <w:t>Тема 15. Розслідування злочину: судово-медична експертиза (Crime Investigation:</w:t>
            </w:r>
            <w:r w:rsidR="00517894" w:rsidRPr="00466454">
              <w:t xml:space="preserve"> Expertise)</w:t>
            </w:r>
          </w:p>
        </w:tc>
        <w:tc>
          <w:tcPr>
            <w:tcW w:w="877" w:type="dxa"/>
            <w:shd w:val="clear" w:color="auto" w:fill="auto"/>
          </w:tcPr>
          <w:p w:rsidR="00261834" w:rsidRPr="00466454" w:rsidRDefault="00B347F4" w:rsidP="00261834">
            <w:pPr>
              <w:widowControl w:val="0"/>
              <w:jc w:val="center"/>
              <w:rPr>
                <w:lang w:val="uk-UA"/>
              </w:rPr>
            </w:pPr>
            <w:r w:rsidRPr="00466454">
              <w:rPr>
                <w:lang w:val="uk-UA"/>
              </w:rPr>
              <w:t>18</w:t>
            </w:r>
          </w:p>
        </w:tc>
        <w:tc>
          <w:tcPr>
            <w:tcW w:w="567" w:type="dxa"/>
            <w:shd w:val="clear" w:color="auto" w:fill="auto"/>
          </w:tcPr>
          <w:p w:rsidR="00261834" w:rsidRPr="00466454" w:rsidRDefault="00261834" w:rsidP="00261834">
            <w:pPr>
              <w:widowControl w:val="0"/>
              <w:jc w:val="center"/>
              <w:rPr>
                <w:lang w:val="uk-UA"/>
              </w:rPr>
            </w:pPr>
          </w:p>
        </w:tc>
        <w:tc>
          <w:tcPr>
            <w:tcW w:w="804" w:type="dxa"/>
            <w:shd w:val="clear" w:color="auto" w:fill="auto"/>
          </w:tcPr>
          <w:p w:rsidR="00261834" w:rsidRPr="00466454" w:rsidRDefault="00B347F4" w:rsidP="00261834">
            <w:pPr>
              <w:widowControl w:val="0"/>
              <w:jc w:val="center"/>
              <w:rPr>
                <w:lang w:val="uk-UA"/>
              </w:rPr>
            </w:pPr>
            <w:r w:rsidRPr="00466454">
              <w:rPr>
                <w:lang w:val="uk-UA"/>
              </w:rPr>
              <w:t>8</w:t>
            </w:r>
          </w:p>
        </w:tc>
        <w:tc>
          <w:tcPr>
            <w:tcW w:w="632" w:type="dxa"/>
            <w:shd w:val="clear" w:color="auto" w:fill="auto"/>
          </w:tcPr>
          <w:p w:rsidR="00261834" w:rsidRPr="00466454" w:rsidRDefault="00B347F4" w:rsidP="00261834">
            <w:pPr>
              <w:widowControl w:val="0"/>
              <w:jc w:val="center"/>
              <w:rPr>
                <w:bCs/>
                <w:lang w:val="uk-UA"/>
              </w:rPr>
            </w:pPr>
            <w:r w:rsidRPr="00466454">
              <w:rPr>
                <w:bCs/>
                <w:lang w:val="uk-UA"/>
              </w:rPr>
              <w:t>10</w:t>
            </w:r>
          </w:p>
        </w:tc>
        <w:tc>
          <w:tcPr>
            <w:tcW w:w="900" w:type="dxa"/>
            <w:shd w:val="clear" w:color="auto" w:fill="auto"/>
          </w:tcPr>
          <w:p w:rsidR="00261834" w:rsidRPr="00466454" w:rsidRDefault="00B6733F" w:rsidP="00261834">
            <w:pPr>
              <w:widowControl w:val="0"/>
              <w:jc w:val="center"/>
              <w:rPr>
                <w:b/>
                <w:bCs/>
                <w:lang w:val="uk-UA"/>
              </w:rPr>
            </w:pPr>
            <w:r w:rsidRPr="00466454">
              <w:rPr>
                <w:b/>
                <w:bCs/>
                <w:lang w:val="uk-UA"/>
              </w:rPr>
              <w:t>18</w:t>
            </w:r>
          </w:p>
        </w:tc>
        <w:tc>
          <w:tcPr>
            <w:tcW w:w="540" w:type="dxa"/>
            <w:shd w:val="clear" w:color="auto" w:fill="auto"/>
          </w:tcPr>
          <w:p w:rsidR="00261834" w:rsidRPr="00466454" w:rsidRDefault="00261834" w:rsidP="00261834">
            <w:pPr>
              <w:widowControl w:val="0"/>
              <w:jc w:val="center"/>
              <w:rPr>
                <w:b/>
                <w:bCs/>
                <w:lang w:val="uk-UA"/>
              </w:rPr>
            </w:pPr>
          </w:p>
        </w:tc>
        <w:tc>
          <w:tcPr>
            <w:tcW w:w="540" w:type="dxa"/>
            <w:shd w:val="clear" w:color="auto" w:fill="auto"/>
          </w:tcPr>
          <w:p w:rsidR="00261834" w:rsidRPr="00466454" w:rsidRDefault="00261834" w:rsidP="00261834">
            <w:pPr>
              <w:widowControl w:val="0"/>
              <w:jc w:val="center"/>
              <w:rPr>
                <w:b/>
                <w:bCs/>
                <w:lang w:val="uk-UA"/>
              </w:rPr>
            </w:pPr>
            <w:r w:rsidRPr="00466454">
              <w:rPr>
                <w:b/>
                <w:bCs/>
                <w:lang w:val="uk-UA"/>
              </w:rPr>
              <w:t>2</w:t>
            </w:r>
          </w:p>
        </w:tc>
        <w:tc>
          <w:tcPr>
            <w:tcW w:w="595" w:type="dxa"/>
            <w:shd w:val="clear" w:color="auto" w:fill="auto"/>
          </w:tcPr>
          <w:p w:rsidR="00261834" w:rsidRPr="00466454" w:rsidRDefault="00B6733F" w:rsidP="00261834">
            <w:pPr>
              <w:widowControl w:val="0"/>
              <w:jc w:val="center"/>
              <w:rPr>
                <w:b/>
                <w:bCs/>
                <w:lang w:val="uk-UA"/>
              </w:rPr>
            </w:pPr>
            <w:r w:rsidRPr="00466454">
              <w:rPr>
                <w:b/>
                <w:bCs/>
                <w:lang w:val="uk-UA"/>
              </w:rPr>
              <w:t>16</w:t>
            </w:r>
          </w:p>
        </w:tc>
      </w:tr>
      <w:tr w:rsidR="00466454" w:rsidRPr="00466454" w:rsidTr="005B19A0">
        <w:trPr>
          <w:trHeight w:val="53"/>
        </w:trPr>
        <w:tc>
          <w:tcPr>
            <w:tcW w:w="4788" w:type="dxa"/>
            <w:shd w:val="clear" w:color="auto" w:fill="auto"/>
          </w:tcPr>
          <w:p w:rsidR="00261834" w:rsidRPr="00466454" w:rsidRDefault="00261834" w:rsidP="00261834">
            <w:pPr>
              <w:spacing w:line="240" w:lineRule="exact"/>
              <w:rPr>
                <w:b/>
                <w:w w:val="99"/>
              </w:rPr>
            </w:pPr>
            <w:r w:rsidRPr="00466454">
              <w:rPr>
                <w:b/>
              </w:rPr>
              <w:t>Разом за змістовим модулем 3</w:t>
            </w:r>
          </w:p>
        </w:tc>
        <w:tc>
          <w:tcPr>
            <w:tcW w:w="877" w:type="dxa"/>
            <w:shd w:val="clear" w:color="auto" w:fill="auto"/>
          </w:tcPr>
          <w:p w:rsidR="00261834" w:rsidRPr="00466454" w:rsidRDefault="00066A8C" w:rsidP="00261834">
            <w:pPr>
              <w:widowControl w:val="0"/>
              <w:jc w:val="center"/>
              <w:rPr>
                <w:b/>
                <w:lang w:val="uk-UA"/>
              </w:rPr>
            </w:pPr>
            <w:r w:rsidRPr="00466454">
              <w:rPr>
                <w:b/>
                <w:lang w:val="uk-UA"/>
              </w:rPr>
              <w:t>82</w:t>
            </w:r>
          </w:p>
        </w:tc>
        <w:tc>
          <w:tcPr>
            <w:tcW w:w="567" w:type="dxa"/>
            <w:shd w:val="clear" w:color="auto" w:fill="auto"/>
          </w:tcPr>
          <w:p w:rsidR="00261834" w:rsidRPr="00466454" w:rsidRDefault="00261834" w:rsidP="00261834">
            <w:pPr>
              <w:widowControl w:val="0"/>
              <w:jc w:val="center"/>
              <w:rPr>
                <w:b/>
                <w:lang w:val="uk-UA"/>
              </w:rPr>
            </w:pPr>
          </w:p>
        </w:tc>
        <w:tc>
          <w:tcPr>
            <w:tcW w:w="804" w:type="dxa"/>
            <w:shd w:val="clear" w:color="auto" w:fill="auto"/>
          </w:tcPr>
          <w:p w:rsidR="00261834" w:rsidRPr="00466454" w:rsidRDefault="00322610" w:rsidP="00261834">
            <w:pPr>
              <w:widowControl w:val="0"/>
              <w:jc w:val="center"/>
              <w:rPr>
                <w:b/>
                <w:lang w:val="uk-UA"/>
              </w:rPr>
            </w:pPr>
            <w:r w:rsidRPr="00466454">
              <w:rPr>
                <w:b/>
                <w:lang w:val="uk-UA"/>
              </w:rPr>
              <w:t>32</w:t>
            </w:r>
          </w:p>
        </w:tc>
        <w:tc>
          <w:tcPr>
            <w:tcW w:w="632" w:type="dxa"/>
            <w:shd w:val="clear" w:color="auto" w:fill="auto"/>
          </w:tcPr>
          <w:p w:rsidR="00261834" w:rsidRPr="00466454" w:rsidRDefault="00093AC2" w:rsidP="00261834">
            <w:pPr>
              <w:widowControl w:val="0"/>
              <w:jc w:val="center"/>
              <w:rPr>
                <w:b/>
                <w:bCs/>
                <w:lang w:val="uk-UA"/>
              </w:rPr>
            </w:pPr>
            <w:r w:rsidRPr="00466454">
              <w:rPr>
                <w:b/>
                <w:bCs/>
                <w:lang w:val="uk-UA"/>
              </w:rPr>
              <w:t>50</w:t>
            </w:r>
          </w:p>
        </w:tc>
        <w:tc>
          <w:tcPr>
            <w:tcW w:w="900" w:type="dxa"/>
            <w:shd w:val="clear" w:color="auto" w:fill="auto"/>
          </w:tcPr>
          <w:p w:rsidR="00261834" w:rsidRPr="00466454" w:rsidRDefault="00FC54F9" w:rsidP="00261834">
            <w:pPr>
              <w:widowControl w:val="0"/>
              <w:jc w:val="center"/>
              <w:rPr>
                <w:b/>
                <w:bCs/>
                <w:lang w:val="uk-UA"/>
              </w:rPr>
            </w:pPr>
            <w:r w:rsidRPr="00466454">
              <w:rPr>
                <w:b/>
                <w:bCs/>
                <w:lang w:val="uk-UA"/>
              </w:rPr>
              <w:t>82</w:t>
            </w:r>
          </w:p>
        </w:tc>
        <w:tc>
          <w:tcPr>
            <w:tcW w:w="540" w:type="dxa"/>
            <w:shd w:val="clear" w:color="auto" w:fill="auto"/>
          </w:tcPr>
          <w:p w:rsidR="00261834" w:rsidRPr="00466454" w:rsidRDefault="00261834" w:rsidP="00261834">
            <w:pPr>
              <w:widowControl w:val="0"/>
              <w:jc w:val="center"/>
              <w:rPr>
                <w:b/>
                <w:bCs/>
                <w:lang w:val="uk-UA"/>
              </w:rPr>
            </w:pPr>
          </w:p>
        </w:tc>
        <w:tc>
          <w:tcPr>
            <w:tcW w:w="540" w:type="dxa"/>
            <w:shd w:val="clear" w:color="auto" w:fill="auto"/>
          </w:tcPr>
          <w:p w:rsidR="00261834" w:rsidRPr="00466454" w:rsidRDefault="00D14341" w:rsidP="00261834">
            <w:pPr>
              <w:widowControl w:val="0"/>
              <w:jc w:val="center"/>
              <w:rPr>
                <w:b/>
                <w:bCs/>
                <w:lang w:val="uk-UA"/>
              </w:rPr>
            </w:pPr>
            <w:r w:rsidRPr="00466454">
              <w:rPr>
                <w:b/>
                <w:bCs/>
                <w:lang w:val="uk-UA"/>
              </w:rPr>
              <w:t>6</w:t>
            </w:r>
          </w:p>
        </w:tc>
        <w:tc>
          <w:tcPr>
            <w:tcW w:w="595" w:type="dxa"/>
            <w:shd w:val="clear" w:color="auto" w:fill="auto"/>
          </w:tcPr>
          <w:p w:rsidR="00261834" w:rsidRPr="00466454" w:rsidRDefault="008D76BE" w:rsidP="00261834">
            <w:pPr>
              <w:widowControl w:val="0"/>
              <w:jc w:val="center"/>
              <w:rPr>
                <w:b/>
                <w:bCs/>
                <w:lang w:val="uk-UA"/>
              </w:rPr>
            </w:pPr>
            <w:r w:rsidRPr="00466454">
              <w:rPr>
                <w:b/>
                <w:bCs/>
                <w:lang w:val="uk-UA"/>
              </w:rPr>
              <w:t>76</w:t>
            </w:r>
          </w:p>
        </w:tc>
      </w:tr>
      <w:tr w:rsidR="00466454" w:rsidRPr="00466454" w:rsidTr="005B19A0">
        <w:trPr>
          <w:trHeight w:val="53"/>
        </w:trPr>
        <w:tc>
          <w:tcPr>
            <w:tcW w:w="4788" w:type="dxa"/>
            <w:shd w:val="clear" w:color="auto" w:fill="auto"/>
          </w:tcPr>
          <w:p w:rsidR="00261834" w:rsidRPr="00466454" w:rsidRDefault="00327B6D" w:rsidP="00261834">
            <w:pPr>
              <w:spacing w:line="240" w:lineRule="exact"/>
              <w:rPr>
                <w:b/>
              </w:rPr>
            </w:pPr>
            <w:r w:rsidRPr="00466454">
              <w:rPr>
                <w:b/>
              </w:rPr>
              <w:t>Модуль 4. Основи професійно-орієнтованого перекладу</w:t>
            </w:r>
          </w:p>
        </w:tc>
        <w:tc>
          <w:tcPr>
            <w:tcW w:w="877" w:type="dxa"/>
            <w:shd w:val="clear" w:color="auto" w:fill="auto"/>
          </w:tcPr>
          <w:p w:rsidR="00261834" w:rsidRPr="00466454" w:rsidRDefault="00261834" w:rsidP="00261834">
            <w:pPr>
              <w:widowControl w:val="0"/>
              <w:jc w:val="center"/>
              <w:rPr>
                <w:b/>
                <w:lang w:val="uk-UA"/>
              </w:rPr>
            </w:pPr>
          </w:p>
        </w:tc>
        <w:tc>
          <w:tcPr>
            <w:tcW w:w="567" w:type="dxa"/>
            <w:shd w:val="clear" w:color="auto" w:fill="auto"/>
          </w:tcPr>
          <w:p w:rsidR="00261834" w:rsidRPr="00466454" w:rsidRDefault="00261834" w:rsidP="00261834">
            <w:pPr>
              <w:widowControl w:val="0"/>
              <w:jc w:val="center"/>
              <w:rPr>
                <w:b/>
                <w:lang w:val="uk-UA"/>
              </w:rPr>
            </w:pPr>
          </w:p>
        </w:tc>
        <w:tc>
          <w:tcPr>
            <w:tcW w:w="804" w:type="dxa"/>
            <w:shd w:val="clear" w:color="auto" w:fill="auto"/>
          </w:tcPr>
          <w:p w:rsidR="00261834" w:rsidRPr="00466454" w:rsidRDefault="00261834" w:rsidP="00261834">
            <w:pPr>
              <w:widowControl w:val="0"/>
              <w:jc w:val="center"/>
              <w:rPr>
                <w:b/>
                <w:lang w:val="uk-UA"/>
              </w:rPr>
            </w:pPr>
          </w:p>
        </w:tc>
        <w:tc>
          <w:tcPr>
            <w:tcW w:w="632" w:type="dxa"/>
            <w:shd w:val="clear" w:color="auto" w:fill="auto"/>
          </w:tcPr>
          <w:p w:rsidR="00261834" w:rsidRPr="00466454" w:rsidRDefault="00261834" w:rsidP="00261834">
            <w:pPr>
              <w:widowControl w:val="0"/>
              <w:jc w:val="center"/>
              <w:rPr>
                <w:b/>
                <w:bCs/>
                <w:lang w:val="uk-UA"/>
              </w:rPr>
            </w:pPr>
          </w:p>
        </w:tc>
        <w:tc>
          <w:tcPr>
            <w:tcW w:w="900" w:type="dxa"/>
            <w:shd w:val="clear" w:color="auto" w:fill="auto"/>
          </w:tcPr>
          <w:p w:rsidR="00261834" w:rsidRPr="00466454" w:rsidRDefault="00261834" w:rsidP="00261834">
            <w:pPr>
              <w:widowControl w:val="0"/>
              <w:jc w:val="center"/>
              <w:rPr>
                <w:b/>
                <w:bCs/>
                <w:lang w:val="uk-UA"/>
              </w:rPr>
            </w:pPr>
          </w:p>
        </w:tc>
        <w:tc>
          <w:tcPr>
            <w:tcW w:w="540" w:type="dxa"/>
            <w:shd w:val="clear" w:color="auto" w:fill="auto"/>
          </w:tcPr>
          <w:p w:rsidR="00261834" w:rsidRPr="00466454" w:rsidRDefault="00261834" w:rsidP="00261834">
            <w:pPr>
              <w:widowControl w:val="0"/>
              <w:jc w:val="center"/>
              <w:rPr>
                <w:b/>
                <w:bCs/>
                <w:lang w:val="uk-UA"/>
              </w:rPr>
            </w:pPr>
          </w:p>
        </w:tc>
        <w:tc>
          <w:tcPr>
            <w:tcW w:w="540" w:type="dxa"/>
            <w:shd w:val="clear" w:color="auto" w:fill="auto"/>
          </w:tcPr>
          <w:p w:rsidR="00261834" w:rsidRPr="00466454" w:rsidRDefault="00261834" w:rsidP="00261834">
            <w:pPr>
              <w:widowControl w:val="0"/>
              <w:jc w:val="center"/>
              <w:rPr>
                <w:b/>
                <w:bCs/>
                <w:lang w:val="uk-UA"/>
              </w:rPr>
            </w:pPr>
          </w:p>
        </w:tc>
        <w:tc>
          <w:tcPr>
            <w:tcW w:w="595" w:type="dxa"/>
            <w:shd w:val="clear" w:color="auto" w:fill="auto"/>
          </w:tcPr>
          <w:p w:rsidR="00261834" w:rsidRPr="00466454" w:rsidRDefault="00261834" w:rsidP="00261834">
            <w:pPr>
              <w:widowControl w:val="0"/>
              <w:jc w:val="center"/>
              <w:rPr>
                <w:b/>
                <w:bCs/>
                <w:lang w:val="uk-UA"/>
              </w:rPr>
            </w:pPr>
          </w:p>
        </w:tc>
      </w:tr>
      <w:tr w:rsidR="00466454" w:rsidRPr="00466454" w:rsidTr="005B19A0">
        <w:trPr>
          <w:trHeight w:val="53"/>
        </w:trPr>
        <w:tc>
          <w:tcPr>
            <w:tcW w:w="4788" w:type="dxa"/>
            <w:shd w:val="clear" w:color="auto" w:fill="auto"/>
          </w:tcPr>
          <w:p w:rsidR="00261834" w:rsidRPr="00466454" w:rsidRDefault="00327B6D" w:rsidP="00261834">
            <w:pPr>
              <w:spacing w:line="240" w:lineRule="exact"/>
              <w:rPr>
                <w:b/>
              </w:rPr>
            </w:pPr>
            <w:r w:rsidRPr="00466454">
              <w:rPr>
                <w:b/>
              </w:rPr>
              <w:t>Змістовий модуль 4. Право</w:t>
            </w:r>
            <w:r w:rsidR="00A02C30">
              <w:rPr>
                <w:b/>
                <w:lang w:val="uk-UA"/>
              </w:rPr>
              <w:t xml:space="preserve"> </w:t>
            </w:r>
            <w:r w:rsidRPr="00466454">
              <w:rPr>
                <w:b/>
              </w:rPr>
              <w:t xml:space="preserve">застосування (Law Enforcement) </w:t>
            </w:r>
          </w:p>
        </w:tc>
        <w:tc>
          <w:tcPr>
            <w:tcW w:w="877" w:type="dxa"/>
            <w:shd w:val="clear" w:color="auto" w:fill="auto"/>
          </w:tcPr>
          <w:p w:rsidR="00261834" w:rsidRPr="00466454" w:rsidRDefault="00261834" w:rsidP="00261834">
            <w:pPr>
              <w:widowControl w:val="0"/>
              <w:jc w:val="center"/>
              <w:rPr>
                <w:b/>
                <w:lang w:val="uk-UA"/>
              </w:rPr>
            </w:pPr>
          </w:p>
        </w:tc>
        <w:tc>
          <w:tcPr>
            <w:tcW w:w="567" w:type="dxa"/>
            <w:shd w:val="clear" w:color="auto" w:fill="auto"/>
          </w:tcPr>
          <w:p w:rsidR="00261834" w:rsidRPr="00466454" w:rsidRDefault="00261834" w:rsidP="00261834">
            <w:pPr>
              <w:widowControl w:val="0"/>
              <w:jc w:val="center"/>
              <w:rPr>
                <w:b/>
                <w:lang w:val="uk-UA"/>
              </w:rPr>
            </w:pPr>
          </w:p>
        </w:tc>
        <w:tc>
          <w:tcPr>
            <w:tcW w:w="804" w:type="dxa"/>
            <w:shd w:val="clear" w:color="auto" w:fill="auto"/>
          </w:tcPr>
          <w:p w:rsidR="00261834" w:rsidRPr="00466454" w:rsidRDefault="00261834" w:rsidP="00261834">
            <w:pPr>
              <w:widowControl w:val="0"/>
              <w:jc w:val="center"/>
              <w:rPr>
                <w:b/>
                <w:lang w:val="uk-UA"/>
              </w:rPr>
            </w:pPr>
          </w:p>
        </w:tc>
        <w:tc>
          <w:tcPr>
            <w:tcW w:w="632" w:type="dxa"/>
            <w:shd w:val="clear" w:color="auto" w:fill="auto"/>
          </w:tcPr>
          <w:p w:rsidR="00261834" w:rsidRPr="00466454" w:rsidRDefault="00261834" w:rsidP="00261834">
            <w:pPr>
              <w:widowControl w:val="0"/>
              <w:jc w:val="center"/>
              <w:rPr>
                <w:b/>
                <w:bCs/>
                <w:lang w:val="uk-UA"/>
              </w:rPr>
            </w:pPr>
          </w:p>
        </w:tc>
        <w:tc>
          <w:tcPr>
            <w:tcW w:w="900" w:type="dxa"/>
            <w:shd w:val="clear" w:color="auto" w:fill="auto"/>
          </w:tcPr>
          <w:p w:rsidR="00261834" w:rsidRPr="00466454" w:rsidRDefault="00261834" w:rsidP="00261834">
            <w:pPr>
              <w:widowControl w:val="0"/>
              <w:jc w:val="center"/>
              <w:rPr>
                <w:b/>
                <w:bCs/>
                <w:lang w:val="uk-UA"/>
              </w:rPr>
            </w:pPr>
          </w:p>
        </w:tc>
        <w:tc>
          <w:tcPr>
            <w:tcW w:w="540" w:type="dxa"/>
            <w:shd w:val="clear" w:color="auto" w:fill="auto"/>
          </w:tcPr>
          <w:p w:rsidR="00261834" w:rsidRPr="00466454" w:rsidRDefault="00261834" w:rsidP="00261834">
            <w:pPr>
              <w:widowControl w:val="0"/>
              <w:jc w:val="center"/>
              <w:rPr>
                <w:b/>
                <w:bCs/>
                <w:lang w:val="uk-UA"/>
              </w:rPr>
            </w:pPr>
          </w:p>
        </w:tc>
        <w:tc>
          <w:tcPr>
            <w:tcW w:w="540" w:type="dxa"/>
            <w:shd w:val="clear" w:color="auto" w:fill="auto"/>
          </w:tcPr>
          <w:p w:rsidR="00261834" w:rsidRPr="00466454" w:rsidRDefault="00261834" w:rsidP="00261834">
            <w:pPr>
              <w:widowControl w:val="0"/>
              <w:jc w:val="center"/>
              <w:rPr>
                <w:b/>
                <w:bCs/>
                <w:lang w:val="uk-UA"/>
              </w:rPr>
            </w:pPr>
          </w:p>
        </w:tc>
        <w:tc>
          <w:tcPr>
            <w:tcW w:w="595" w:type="dxa"/>
            <w:shd w:val="clear" w:color="auto" w:fill="auto"/>
          </w:tcPr>
          <w:p w:rsidR="00261834" w:rsidRPr="00466454" w:rsidRDefault="00261834" w:rsidP="00261834">
            <w:pPr>
              <w:widowControl w:val="0"/>
              <w:jc w:val="center"/>
              <w:rPr>
                <w:b/>
                <w:bCs/>
                <w:lang w:val="uk-UA"/>
              </w:rPr>
            </w:pPr>
          </w:p>
        </w:tc>
      </w:tr>
      <w:tr w:rsidR="00466454" w:rsidRPr="00466454" w:rsidTr="005B19A0">
        <w:trPr>
          <w:trHeight w:val="53"/>
        </w:trPr>
        <w:tc>
          <w:tcPr>
            <w:tcW w:w="4788" w:type="dxa"/>
            <w:shd w:val="clear" w:color="auto" w:fill="auto"/>
          </w:tcPr>
          <w:p w:rsidR="00261834" w:rsidRPr="00466454" w:rsidRDefault="00517894" w:rsidP="00261834">
            <w:pPr>
              <w:spacing w:line="240" w:lineRule="exact"/>
              <w:rPr>
                <w:b/>
              </w:rPr>
            </w:pPr>
            <w:r w:rsidRPr="00466454">
              <w:t>Тема 16. Поліція (Police)</w:t>
            </w:r>
          </w:p>
        </w:tc>
        <w:tc>
          <w:tcPr>
            <w:tcW w:w="877" w:type="dxa"/>
            <w:shd w:val="clear" w:color="auto" w:fill="auto"/>
          </w:tcPr>
          <w:p w:rsidR="00261834" w:rsidRPr="00466454" w:rsidRDefault="001A6EBA" w:rsidP="00261834">
            <w:pPr>
              <w:widowControl w:val="0"/>
              <w:jc w:val="center"/>
              <w:rPr>
                <w:lang w:val="uk-UA"/>
              </w:rPr>
            </w:pPr>
            <w:r w:rsidRPr="00466454">
              <w:rPr>
                <w:lang w:val="uk-UA"/>
              </w:rPr>
              <w:t>16</w:t>
            </w:r>
          </w:p>
        </w:tc>
        <w:tc>
          <w:tcPr>
            <w:tcW w:w="567" w:type="dxa"/>
            <w:shd w:val="clear" w:color="auto" w:fill="auto"/>
          </w:tcPr>
          <w:p w:rsidR="00261834" w:rsidRPr="00466454" w:rsidRDefault="00261834" w:rsidP="00261834">
            <w:pPr>
              <w:widowControl w:val="0"/>
              <w:jc w:val="center"/>
              <w:rPr>
                <w:lang w:val="uk-UA"/>
              </w:rPr>
            </w:pPr>
          </w:p>
        </w:tc>
        <w:tc>
          <w:tcPr>
            <w:tcW w:w="804" w:type="dxa"/>
            <w:shd w:val="clear" w:color="auto" w:fill="auto"/>
          </w:tcPr>
          <w:p w:rsidR="00261834" w:rsidRPr="00466454" w:rsidRDefault="001A6EBA" w:rsidP="00261834">
            <w:pPr>
              <w:widowControl w:val="0"/>
              <w:jc w:val="center"/>
              <w:rPr>
                <w:lang w:val="uk-UA"/>
              </w:rPr>
            </w:pPr>
            <w:r w:rsidRPr="00466454">
              <w:rPr>
                <w:lang w:val="uk-UA"/>
              </w:rPr>
              <w:t>6</w:t>
            </w:r>
          </w:p>
        </w:tc>
        <w:tc>
          <w:tcPr>
            <w:tcW w:w="632" w:type="dxa"/>
            <w:shd w:val="clear" w:color="auto" w:fill="auto"/>
          </w:tcPr>
          <w:p w:rsidR="00261834" w:rsidRPr="00466454" w:rsidRDefault="001A6EBA" w:rsidP="00261834">
            <w:pPr>
              <w:widowControl w:val="0"/>
              <w:jc w:val="center"/>
              <w:rPr>
                <w:bCs/>
                <w:lang w:val="uk-UA"/>
              </w:rPr>
            </w:pPr>
            <w:r w:rsidRPr="00466454">
              <w:rPr>
                <w:bCs/>
                <w:lang w:val="uk-UA"/>
              </w:rPr>
              <w:t>10</w:t>
            </w:r>
          </w:p>
        </w:tc>
        <w:tc>
          <w:tcPr>
            <w:tcW w:w="900" w:type="dxa"/>
            <w:shd w:val="clear" w:color="auto" w:fill="auto"/>
          </w:tcPr>
          <w:p w:rsidR="00261834" w:rsidRPr="00466454" w:rsidRDefault="00983397" w:rsidP="00261834">
            <w:pPr>
              <w:widowControl w:val="0"/>
              <w:jc w:val="center"/>
              <w:rPr>
                <w:bCs/>
                <w:lang w:val="uk-UA"/>
              </w:rPr>
            </w:pPr>
            <w:r w:rsidRPr="00466454">
              <w:rPr>
                <w:bCs/>
                <w:lang w:val="uk-UA"/>
              </w:rPr>
              <w:t>16</w:t>
            </w:r>
          </w:p>
        </w:tc>
        <w:tc>
          <w:tcPr>
            <w:tcW w:w="540" w:type="dxa"/>
            <w:shd w:val="clear" w:color="auto" w:fill="auto"/>
          </w:tcPr>
          <w:p w:rsidR="00261834" w:rsidRPr="00466454" w:rsidRDefault="00261834" w:rsidP="00261834">
            <w:pPr>
              <w:widowControl w:val="0"/>
              <w:jc w:val="center"/>
              <w:rPr>
                <w:bCs/>
                <w:lang w:val="uk-UA"/>
              </w:rPr>
            </w:pPr>
          </w:p>
        </w:tc>
        <w:tc>
          <w:tcPr>
            <w:tcW w:w="540" w:type="dxa"/>
            <w:shd w:val="clear" w:color="auto" w:fill="auto"/>
          </w:tcPr>
          <w:p w:rsidR="00261834" w:rsidRPr="00466454" w:rsidRDefault="00261834" w:rsidP="00261834">
            <w:pPr>
              <w:widowControl w:val="0"/>
              <w:jc w:val="center"/>
              <w:rPr>
                <w:bCs/>
                <w:lang w:val="uk-UA"/>
              </w:rPr>
            </w:pPr>
            <w:r w:rsidRPr="00466454">
              <w:rPr>
                <w:bCs/>
                <w:lang w:val="uk-UA"/>
              </w:rPr>
              <w:t>2</w:t>
            </w:r>
          </w:p>
        </w:tc>
        <w:tc>
          <w:tcPr>
            <w:tcW w:w="595" w:type="dxa"/>
            <w:shd w:val="clear" w:color="auto" w:fill="auto"/>
          </w:tcPr>
          <w:p w:rsidR="00261834" w:rsidRPr="00466454" w:rsidRDefault="00983397" w:rsidP="00261834">
            <w:pPr>
              <w:widowControl w:val="0"/>
              <w:jc w:val="center"/>
              <w:rPr>
                <w:bCs/>
                <w:lang w:val="uk-UA"/>
              </w:rPr>
            </w:pPr>
            <w:r w:rsidRPr="00466454">
              <w:rPr>
                <w:bCs/>
                <w:lang w:val="uk-UA"/>
              </w:rPr>
              <w:t>14</w:t>
            </w:r>
          </w:p>
        </w:tc>
      </w:tr>
      <w:tr w:rsidR="00466454" w:rsidRPr="00466454" w:rsidTr="005B19A0">
        <w:trPr>
          <w:trHeight w:val="53"/>
        </w:trPr>
        <w:tc>
          <w:tcPr>
            <w:tcW w:w="4788" w:type="dxa"/>
            <w:shd w:val="clear" w:color="auto" w:fill="auto"/>
          </w:tcPr>
          <w:p w:rsidR="00261834" w:rsidRPr="00466454" w:rsidRDefault="00517894" w:rsidP="00261834">
            <w:pPr>
              <w:spacing w:line="240" w:lineRule="exact"/>
              <w:rPr>
                <w:lang w:val="en-US"/>
              </w:rPr>
            </w:pPr>
            <w:r w:rsidRPr="00466454">
              <w:t>Тема</w:t>
            </w:r>
            <w:r w:rsidRPr="00466454">
              <w:rPr>
                <w:lang w:val="en-US"/>
              </w:rPr>
              <w:t xml:space="preserve"> 17. </w:t>
            </w:r>
            <w:r w:rsidRPr="00466454">
              <w:t>Європейський</w:t>
            </w:r>
            <w:r w:rsidR="00A02C30">
              <w:rPr>
                <w:lang w:val="uk-UA"/>
              </w:rPr>
              <w:t xml:space="preserve"> </w:t>
            </w:r>
            <w:r w:rsidRPr="00466454">
              <w:t>союз</w:t>
            </w:r>
            <w:r w:rsidR="00717E62">
              <w:rPr>
                <w:lang w:val="en-US"/>
              </w:rPr>
              <w:t xml:space="preserve"> </w:t>
            </w:r>
            <w:r w:rsidRPr="00466454">
              <w:rPr>
                <w:lang w:val="en-US"/>
              </w:rPr>
              <w:t>(The European Union)</w:t>
            </w:r>
          </w:p>
        </w:tc>
        <w:tc>
          <w:tcPr>
            <w:tcW w:w="877" w:type="dxa"/>
            <w:shd w:val="clear" w:color="auto" w:fill="auto"/>
          </w:tcPr>
          <w:p w:rsidR="00261834" w:rsidRPr="00466454" w:rsidRDefault="001A6EBA" w:rsidP="00261834">
            <w:pPr>
              <w:widowControl w:val="0"/>
              <w:jc w:val="center"/>
              <w:rPr>
                <w:lang w:val="uk-UA"/>
              </w:rPr>
            </w:pPr>
            <w:r w:rsidRPr="00466454">
              <w:rPr>
                <w:lang w:val="uk-UA"/>
              </w:rPr>
              <w:t>12</w:t>
            </w:r>
          </w:p>
        </w:tc>
        <w:tc>
          <w:tcPr>
            <w:tcW w:w="567" w:type="dxa"/>
            <w:shd w:val="clear" w:color="auto" w:fill="auto"/>
          </w:tcPr>
          <w:p w:rsidR="00261834" w:rsidRPr="00466454" w:rsidRDefault="00261834" w:rsidP="00261834">
            <w:pPr>
              <w:widowControl w:val="0"/>
              <w:jc w:val="center"/>
              <w:rPr>
                <w:lang w:val="uk-UA"/>
              </w:rPr>
            </w:pPr>
          </w:p>
        </w:tc>
        <w:tc>
          <w:tcPr>
            <w:tcW w:w="804" w:type="dxa"/>
            <w:shd w:val="clear" w:color="auto" w:fill="auto"/>
          </w:tcPr>
          <w:p w:rsidR="00261834" w:rsidRPr="00466454" w:rsidRDefault="001A6EBA" w:rsidP="00261834">
            <w:pPr>
              <w:widowControl w:val="0"/>
              <w:jc w:val="center"/>
              <w:rPr>
                <w:lang w:val="uk-UA"/>
              </w:rPr>
            </w:pPr>
            <w:r w:rsidRPr="00466454">
              <w:rPr>
                <w:lang w:val="uk-UA"/>
              </w:rPr>
              <w:t>4</w:t>
            </w:r>
          </w:p>
        </w:tc>
        <w:tc>
          <w:tcPr>
            <w:tcW w:w="632" w:type="dxa"/>
            <w:shd w:val="clear" w:color="auto" w:fill="auto"/>
          </w:tcPr>
          <w:p w:rsidR="00261834" w:rsidRPr="00466454" w:rsidRDefault="001A6EBA" w:rsidP="00261834">
            <w:pPr>
              <w:widowControl w:val="0"/>
              <w:jc w:val="center"/>
              <w:rPr>
                <w:bCs/>
                <w:lang w:val="uk-UA"/>
              </w:rPr>
            </w:pPr>
            <w:r w:rsidRPr="00466454">
              <w:rPr>
                <w:bCs/>
                <w:lang w:val="uk-UA"/>
              </w:rPr>
              <w:t>8</w:t>
            </w:r>
          </w:p>
        </w:tc>
        <w:tc>
          <w:tcPr>
            <w:tcW w:w="900" w:type="dxa"/>
            <w:shd w:val="clear" w:color="auto" w:fill="auto"/>
          </w:tcPr>
          <w:p w:rsidR="00261834" w:rsidRPr="00466454" w:rsidRDefault="00983397" w:rsidP="00261834">
            <w:pPr>
              <w:widowControl w:val="0"/>
              <w:jc w:val="center"/>
              <w:rPr>
                <w:bCs/>
                <w:lang w:val="uk-UA"/>
              </w:rPr>
            </w:pPr>
            <w:r w:rsidRPr="00466454">
              <w:rPr>
                <w:bCs/>
                <w:lang w:val="uk-UA"/>
              </w:rPr>
              <w:t>16</w:t>
            </w:r>
          </w:p>
        </w:tc>
        <w:tc>
          <w:tcPr>
            <w:tcW w:w="540" w:type="dxa"/>
            <w:shd w:val="clear" w:color="auto" w:fill="auto"/>
          </w:tcPr>
          <w:p w:rsidR="00261834" w:rsidRPr="00466454" w:rsidRDefault="00261834" w:rsidP="00261834">
            <w:pPr>
              <w:widowControl w:val="0"/>
              <w:jc w:val="center"/>
              <w:rPr>
                <w:bCs/>
                <w:lang w:val="uk-UA"/>
              </w:rPr>
            </w:pPr>
          </w:p>
        </w:tc>
        <w:tc>
          <w:tcPr>
            <w:tcW w:w="540" w:type="dxa"/>
            <w:shd w:val="clear" w:color="auto" w:fill="auto"/>
          </w:tcPr>
          <w:p w:rsidR="00261834" w:rsidRPr="00466454" w:rsidRDefault="00261834" w:rsidP="00261834">
            <w:pPr>
              <w:widowControl w:val="0"/>
              <w:jc w:val="center"/>
              <w:rPr>
                <w:bCs/>
                <w:lang w:val="uk-UA"/>
              </w:rPr>
            </w:pPr>
            <w:r w:rsidRPr="00466454">
              <w:rPr>
                <w:bCs/>
                <w:lang w:val="uk-UA"/>
              </w:rPr>
              <w:t>2</w:t>
            </w:r>
          </w:p>
        </w:tc>
        <w:tc>
          <w:tcPr>
            <w:tcW w:w="595" w:type="dxa"/>
            <w:shd w:val="clear" w:color="auto" w:fill="auto"/>
          </w:tcPr>
          <w:p w:rsidR="00261834" w:rsidRPr="00466454" w:rsidRDefault="00983397" w:rsidP="00261834">
            <w:pPr>
              <w:widowControl w:val="0"/>
              <w:jc w:val="center"/>
              <w:rPr>
                <w:bCs/>
                <w:lang w:val="uk-UA"/>
              </w:rPr>
            </w:pPr>
            <w:r w:rsidRPr="00466454">
              <w:rPr>
                <w:bCs/>
                <w:lang w:val="uk-UA"/>
              </w:rPr>
              <w:t>14</w:t>
            </w:r>
          </w:p>
        </w:tc>
      </w:tr>
      <w:tr w:rsidR="00466454" w:rsidRPr="00466454" w:rsidTr="005B19A0">
        <w:trPr>
          <w:trHeight w:val="53"/>
        </w:trPr>
        <w:tc>
          <w:tcPr>
            <w:tcW w:w="4788" w:type="dxa"/>
            <w:shd w:val="clear" w:color="auto" w:fill="auto"/>
          </w:tcPr>
          <w:p w:rsidR="00261834" w:rsidRPr="00466454" w:rsidRDefault="00517894" w:rsidP="00261834">
            <w:pPr>
              <w:spacing w:line="240" w:lineRule="exact"/>
              <w:rPr>
                <w:lang w:val="en-US"/>
              </w:rPr>
            </w:pPr>
            <w:r w:rsidRPr="00466454">
              <w:lastRenderedPageBreak/>
              <w:t>Тема</w:t>
            </w:r>
            <w:r w:rsidRPr="00466454">
              <w:rPr>
                <w:lang w:val="en-US"/>
              </w:rPr>
              <w:t xml:space="preserve"> 18. </w:t>
            </w:r>
            <w:r w:rsidRPr="00466454">
              <w:t>Прокуратура</w:t>
            </w:r>
            <w:r w:rsidR="00A02C30">
              <w:rPr>
                <w:lang w:val="uk-UA"/>
              </w:rPr>
              <w:t xml:space="preserve"> </w:t>
            </w:r>
            <w:r w:rsidRPr="00466454">
              <w:rPr>
                <w:lang w:val="en-US"/>
              </w:rPr>
              <w:t>(The Prosecutor’s Office)</w:t>
            </w:r>
          </w:p>
        </w:tc>
        <w:tc>
          <w:tcPr>
            <w:tcW w:w="877" w:type="dxa"/>
            <w:shd w:val="clear" w:color="auto" w:fill="auto"/>
          </w:tcPr>
          <w:p w:rsidR="00261834" w:rsidRPr="00466454" w:rsidRDefault="001A6EBA" w:rsidP="00261834">
            <w:pPr>
              <w:widowControl w:val="0"/>
              <w:jc w:val="center"/>
              <w:rPr>
                <w:lang w:val="uk-UA"/>
              </w:rPr>
            </w:pPr>
            <w:r w:rsidRPr="00466454">
              <w:rPr>
                <w:lang w:val="uk-UA"/>
              </w:rPr>
              <w:t>14</w:t>
            </w:r>
          </w:p>
        </w:tc>
        <w:tc>
          <w:tcPr>
            <w:tcW w:w="567" w:type="dxa"/>
            <w:shd w:val="clear" w:color="auto" w:fill="auto"/>
          </w:tcPr>
          <w:p w:rsidR="00261834" w:rsidRPr="00466454" w:rsidRDefault="00261834" w:rsidP="00261834">
            <w:pPr>
              <w:widowControl w:val="0"/>
              <w:jc w:val="center"/>
              <w:rPr>
                <w:lang w:val="uk-UA"/>
              </w:rPr>
            </w:pPr>
          </w:p>
        </w:tc>
        <w:tc>
          <w:tcPr>
            <w:tcW w:w="804" w:type="dxa"/>
            <w:shd w:val="clear" w:color="auto" w:fill="auto"/>
          </w:tcPr>
          <w:p w:rsidR="00261834" w:rsidRPr="00466454" w:rsidRDefault="001A6EBA" w:rsidP="00261834">
            <w:pPr>
              <w:widowControl w:val="0"/>
              <w:jc w:val="center"/>
              <w:rPr>
                <w:lang w:val="uk-UA"/>
              </w:rPr>
            </w:pPr>
            <w:r w:rsidRPr="00466454">
              <w:rPr>
                <w:lang w:val="uk-UA"/>
              </w:rPr>
              <w:t>6</w:t>
            </w:r>
          </w:p>
        </w:tc>
        <w:tc>
          <w:tcPr>
            <w:tcW w:w="632" w:type="dxa"/>
            <w:shd w:val="clear" w:color="auto" w:fill="auto"/>
          </w:tcPr>
          <w:p w:rsidR="00261834" w:rsidRPr="00466454" w:rsidRDefault="001A6EBA" w:rsidP="00261834">
            <w:pPr>
              <w:widowControl w:val="0"/>
              <w:jc w:val="center"/>
              <w:rPr>
                <w:bCs/>
                <w:lang w:val="uk-UA"/>
              </w:rPr>
            </w:pPr>
            <w:r w:rsidRPr="00466454">
              <w:rPr>
                <w:bCs/>
                <w:lang w:val="uk-UA"/>
              </w:rPr>
              <w:t>8</w:t>
            </w:r>
          </w:p>
        </w:tc>
        <w:tc>
          <w:tcPr>
            <w:tcW w:w="900" w:type="dxa"/>
            <w:shd w:val="clear" w:color="auto" w:fill="auto"/>
          </w:tcPr>
          <w:p w:rsidR="00261834" w:rsidRPr="00466454" w:rsidRDefault="00983397" w:rsidP="00261834">
            <w:pPr>
              <w:widowControl w:val="0"/>
              <w:jc w:val="center"/>
              <w:rPr>
                <w:bCs/>
                <w:lang w:val="uk-UA"/>
              </w:rPr>
            </w:pPr>
            <w:r w:rsidRPr="00466454">
              <w:rPr>
                <w:bCs/>
                <w:lang w:val="uk-UA"/>
              </w:rPr>
              <w:t>16</w:t>
            </w:r>
          </w:p>
        </w:tc>
        <w:tc>
          <w:tcPr>
            <w:tcW w:w="540" w:type="dxa"/>
            <w:shd w:val="clear" w:color="auto" w:fill="auto"/>
          </w:tcPr>
          <w:p w:rsidR="00261834" w:rsidRPr="00466454" w:rsidRDefault="00261834" w:rsidP="00261834">
            <w:pPr>
              <w:widowControl w:val="0"/>
              <w:jc w:val="center"/>
              <w:rPr>
                <w:bCs/>
                <w:lang w:val="uk-UA"/>
              </w:rPr>
            </w:pPr>
          </w:p>
        </w:tc>
        <w:tc>
          <w:tcPr>
            <w:tcW w:w="540" w:type="dxa"/>
            <w:shd w:val="clear" w:color="auto" w:fill="auto"/>
          </w:tcPr>
          <w:p w:rsidR="00261834" w:rsidRPr="00466454" w:rsidRDefault="00261834" w:rsidP="00261834">
            <w:pPr>
              <w:widowControl w:val="0"/>
              <w:jc w:val="center"/>
              <w:rPr>
                <w:bCs/>
                <w:lang w:val="uk-UA"/>
              </w:rPr>
            </w:pPr>
            <w:r w:rsidRPr="00466454">
              <w:rPr>
                <w:bCs/>
                <w:lang w:val="uk-UA"/>
              </w:rPr>
              <w:t>2</w:t>
            </w:r>
          </w:p>
        </w:tc>
        <w:tc>
          <w:tcPr>
            <w:tcW w:w="595" w:type="dxa"/>
            <w:shd w:val="clear" w:color="auto" w:fill="auto"/>
          </w:tcPr>
          <w:p w:rsidR="00261834" w:rsidRPr="00466454" w:rsidRDefault="00983397" w:rsidP="00261834">
            <w:pPr>
              <w:widowControl w:val="0"/>
              <w:jc w:val="center"/>
              <w:rPr>
                <w:bCs/>
                <w:lang w:val="uk-UA"/>
              </w:rPr>
            </w:pPr>
            <w:r w:rsidRPr="00466454">
              <w:rPr>
                <w:bCs/>
                <w:lang w:val="uk-UA"/>
              </w:rPr>
              <w:t>14</w:t>
            </w:r>
          </w:p>
        </w:tc>
      </w:tr>
      <w:tr w:rsidR="00466454" w:rsidRPr="00466454" w:rsidTr="005B19A0">
        <w:trPr>
          <w:trHeight w:val="53"/>
        </w:trPr>
        <w:tc>
          <w:tcPr>
            <w:tcW w:w="4788" w:type="dxa"/>
            <w:shd w:val="clear" w:color="auto" w:fill="auto"/>
          </w:tcPr>
          <w:p w:rsidR="00261834" w:rsidRPr="00466454" w:rsidRDefault="00517894" w:rsidP="00261834">
            <w:pPr>
              <w:rPr>
                <w:lang w:val="uk-UA"/>
              </w:rPr>
            </w:pPr>
            <w:r w:rsidRPr="00466454">
              <w:t>Тема 19. Покарання (Punishment)</w:t>
            </w:r>
          </w:p>
        </w:tc>
        <w:tc>
          <w:tcPr>
            <w:tcW w:w="877" w:type="dxa"/>
            <w:shd w:val="clear" w:color="auto" w:fill="auto"/>
          </w:tcPr>
          <w:p w:rsidR="00261834" w:rsidRPr="00466454" w:rsidRDefault="001A6EBA" w:rsidP="00261834">
            <w:pPr>
              <w:widowControl w:val="0"/>
              <w:jc w:val="center"/>
              <w:rPr>
                <w:lang w:val="uk-UA"/>
              </w:rPr>
            </w:pPr>
            <w:r w:rsidRPr="00466454">
              <w:rPr>
                <w:lang w:val="uk-UA"/>
              </w:rPr>
              <w:t>14</w:t>
            </w:r>
          </w:p>
        </w:tc>
        <w:tc>
          <w:tcPr>
            <w:tcW w:w="567" w:type="dxa"/>
            <w:shd w:val="clear" w:color="auto" w:fill="auto"/>
          </w:tcPr>
          <w:p w:rsidR="00261834" w:rsidRPr="00466454" w:rsidRDefault="00261834" w:rsidP="00261834">
            <w:pPr>
              <w:widowControl w:val="0"/>
              <w:jc w:val="center"/>
              <w:rPr>
                <w:lang w:val="uk-UA"/>
              </w:rPr>
            </w:pPr>
          </w:p>
        </w:tc>
        <w:tc>
          <w:tcPr>
            <w:tcW w:w="804" w:type="dxa"/>
            <w:shd w:val="clear" w:color="auto" w:fill="auto"/>
          </w:tcPr>
          <w:p w:rsidR="00261834" w:rsidRPr="00466454" w:rsidRDefault="001A6EBA" w:rsidP="00261834">
            <w:pPr>
              <w:widowControl w:val="0"/>
              <w:jc w:val="center"/>
              <w:rPr>
                <w:lang w:val="uk-UA"/>
              </w:rPr>
            </w:pPr>
            <w:r w:rsidRPr="00466454">
              <w:rPr>
                <w:lang w:val="uk-UA"/>
              </w:rPr>
              <w:t>6</w:t>
            </w:r>
          </w:p>
        </w:tc>
        <w:tc>
          <w:tcPr>
            <w:tcW w:w="632" w:type="dxa"/>
            <w:shd w:val="clear" w:color="auto" w:fill="auto"/>
          </w:tcPr>
          <w:p w:rsidR="00261834" w:rsidRPr="00466454" w:rsidRDefault="001A6EBA" w:rsidP="00261834">
            <w:pPr>
              <w:widowControl w:val="0"/>
              <w:jc w:val="center"/>
              <w:rPr>
                <w:bCs/>
                <w:lang w:val="uk-UA"/>
              </w:rPr>
            </w:pPr>
            <w:r w:rsidRPr="00466454">
              <w:rPr>
                <w:bCs/>
                <w:lang w:val="uk-UA"/>
              </w:rPr>
              <w:t>8</w:t>
            </w:r>
          </w:p>
        </w:tc>
        <w:tc>
          <w:tcPr>
            <w:tcW w:w="900" w:type="dxa"/>
            <w:shd w:val="clear" w:color="auto" w:fill="auto"/>
          </w:tcPr>
          <w:p w:rsidR="00261834" w:rsidRPr="00466454" w:rsidRDefault="00983397" w:rsidP="00261834">
            <w:pPr>
              <w:widowControl w:val="0"/>
              <w:jc w:val="center"/>
              <w:rPr>
                <w:bCs/>
                <w:lang w:val="uk-UA"/>
              </w:rPr>
            </w:pPr>
            <w:r w:rsidRPr="00466454">
              <w:rPr>
                <w:bCs/>
                <w:lang w:val="uk-UA"/>
              </w:rPr>
              <w:t>14</w:t>
            </w:r>
          </w:p>
        </w:tc>
        <w:tc>
          <w:tcPr>
            <w:tcW w:w="540" w:type="dxa"/>
            <w:shd w:val="clear" w:color="auto" w:fill="auto"/>
          </w:tcPr>
          <w:p w:rsidR="00261834" w:rsidRPr="00466454" w:rsidRDefault="00261834" w:rsidP="00261834">
            <w:pPr>
              <w:widowControl w:val="0"/>
              <w:jc w:val="center"/>
              <w:rPr>
                <w:bCs/>
                <w:lang w:val="uk-UA"/>
              </w:rPr>
            </w:pPr>
          </w:p>
        </w:tc>
        <w:tc>
          <w:tcPr>
            <w:tcW w:w="540" w:type="dxa"/>
            <w:shd w:val="clear" w:color="auto" w:fill="auto"/>
          </w:tcPr>
          <w:p w:rsidR="00261834" w:rsidRPr="00466454" w:rsidRDefault="00261834" w:rsidP="00261834">
            <w:pPr>
              <w:widowControl w:val="0"/>
              <w:jc w:val="center"/>
              <w:rPr>
                <w:bCs/>
                <w:lang w:val="uk-UA"/>
              </w:rPr>
            </w:pPr>
          </w:p>
        </w:tc>
        <w:tc>
          <w:tcPr>
            <w:tcW w:w="595" w:type="dxa"/>
            <w:shd w:val="clear" w:color="auto" w:fill="auto"/>
          </w:tcPr>
          <w:p w:rsidR="00261834" w:rsidRPr="00466454" w:rsidRDefault="00983397" w:rsidP="00261834">
            <w:pPr>
              <w:widowControl w:val="0"/>
              <w:jc w:val="center"/>
              <w:rPr>
                <w:bCs/>
                <w:lang w:val="uk-UA"/>
              </w:rPr>
            </w:pPr>
            <w:r w:rsidRPr="00466454">
              <w:rPr>
                <w:bCs/>
                <w:lang w:val="uk-UA"/>
              </w:rPr>
              <w:t>14</w:t>
            </w:r>
          </w:p>
        </w:tc>
      </w:tr>
      <w:tr w:rsidR="00466454" w:rsidRPr="00466454" w:rsidTr="005B19A0">
        <w:trPr>
          <w:trHeight w:val="53"/>
        </w:trPr>
        <w:tc>
          <w:tcPr>
            <w:tcW w:w="4788" w:type="dxa"/>
            <w:shd w:val="clear" w:color="auto" w:fill="auto"/>
          </w:tcPr>
          <w:p w:rsidR="0072579D" w:rsidRPr="00466454" w:rsidRDefault="00517894" w:rsidP="00261834">
            <w:pPr>
              <w:tabs>
                <w:tab w:val="left" w:pos="2820"/>
              </w:tabs>
              <w:rPr>
                <w:lang w:val="en-US"/>
              </w:rPr>
            </w:pPr>
            <w:r w:rsidRPr="00466454">
              <w:t>Тема 20. Судова система</w:t>
            </w:r>
          </w:p>
        </w:tc>
        <w:tc>
          <w:tcPr>
            <w:tcW w:w="877" w:type="dxa"/>
            <w:shd w:val="clear" w:color="auto" w:fill="auto"/>
          </w:tcPr>
          <w:p w:rsidR="0072579D" w:rsidRPr="00466454" w:rsidRDefault="001A6EBA" w:rsidP="00261834">
            <w:pPr>
              <w:widowControl w:val="0"/>
              <w:jc w:val="center"/>
              <w:rPr>
                <w:lang w:val="uk-UA"/>
              </w:rPr>
            </w:pPr>
            <w:r w:rsidRPr="00466454">
              <w:rPr>
                <w:lang w:val="uk-UA"/>
              </w:rPr>
              <w:t>14</w:t>
            </w:r>
          </w:p>
        </w:tc>
        <w:tc>
          <w:tcPr>
            <w:tcW w:w="567" w:type="dxa"/>
            <w:shd w:val="clear" w:color="auto" w:fill="auto"/>
          </w:tcPr>
          <w:p w:rsidR="0072579D" w:rsidRPr="00466454" w:rsidRDefault="0072579D" w:rsidP="00261834">
            <w:pPr>
              <w:widowControl w:val="0"/>
              <w:jc w:val="center"/>
              <w:rPr>
                <w:lang w:val="uk-UA"/>
              </w:rPr>
            </w:pPr>
          </w:p>
        </w:tc>
        <w:tc>
          <w:tcPr>
            <w:tcW w:w="804" w:type="dxa"/>
            <w:shd w:val="clear" w:color="auto" w:fill="auto"/>
          </w:tcPr>
          <w:p w:rsidR="0072579D" w:rsidRPr="00466454" w:rsidRDefault="001A6EBA" w:rsidP="00261834">
            <w:pPr>
              <w:widowControl w:val="0"/>
              <w:jc w:val="center"/>
              <w:rPr>
                <w:lang w:val="uk-UA"/>
              </w:rPr>
            </w:pPr>
            <w:r w:rsidRPr="00466454">
              <w:rPr>
                <w:lang w:val="uk-UA"/>
              </w:rPr>
              <w:t>6</w:t>
            </w:r>
          </w:p>
        </w:tc>
        <w:tc>
          <w:tcPr>
            <w:tcW w:w="632" w:type="dxa"/>
            <w:shd w:val="clear" w:color="auto" w:fill="auto"/>
          </w:tcPr>
          <w:p w:rsidR="0072579D" w:rsidRPr="00466454" w:rsidRDefault="001A6EBA" w:rsidP="00261834">
            <w:pPr>
              <w:widowControl w:val="0"/>
              <w:jc w:val="center"/>
              <w:rPr>
                <w:bCs/>
                <w:lang w:val="uk-UA"/>
              </w:rPr>
            </w:pPr>
            <w:r w:rsidRPr="00466454">
              <w:rPr>
                <w:bCs/>
                <w:lang w:val="uk-UA"/>
              </w:rPr>
              <w:t>8</w:t>
            </w:r>
          </w:p>
        </w:tc>
        <w:tc>
          <w:tcPr>
            <w:tcW w:w="900" w:type="dxa"/>
            <w:shd w:val="clear" w:color="auto" w:fill="auto"/>
          </w:tcPr>
          <w:p w:rsidR="0072579D" w:rsidRPr="00466454" w:rsidRDefault="00983397" w:rsidP="00261834">
            <w:pPr>
              <w:widowControl w:val="0"/>
              <w:jc w:val="center"/>
              <w:rPr>
                <w:bCs/>
                <w:lang w:val="uk-UA"/>
              </w:rPr>
            </w:pPr>
            <w:r w:rsidRPr="00466454">
              <w:rPr>
                <w:bCs/>
                <w:lang w:val="uk-UA"/>
              </w:rPr>
              <w:t>12</w:t>
            </w:r>
          </w:p>
        </w:tc>
        <w:tc>
          <w:tcPr>
            <w:tcW w:w="540" w:type="dxa"/>
            <w:shd w:val="clear" w:color="auto" w:fill="auto"/>
          </w:tcPr>
          <w:p w:rsidR="0072579D" w:rsidRPr="00466454" w:rsidRDefault="0072579D" w:rsidP="00261834">
            <w:pPr>
              <w:widowControl w:val="0"/>
              <w:jc w:val="center"/>
              <w:rPr>
                <w:bCs/>
                <w:lang w:val="uk-UA"/>
              </w:rPr>
            </w:pPr>
          </w:p>
        </w:tc>
        <w:tc>
          <w:tcPr>
            <w:tcW w:w="540" w:type="dxa"/>
            <w:shd w:val="clear" w:color="auto" w:fill="auto"/>
          </w:tcPr>
          <w:p w:rsidR="0072579D" w:rsidRPr="00466454" w:rsidRDefault="0072579D" w:rsidP="00261834">
            <w:pPr>
              <w:widowControl w:val="0"/>
              <w:jc w:val="center"/>
              <w:rPr>
                <w:bCs/>
                <w:lang w:val="uk-UA"/>
              </w:rPr>
            </w:pPr>
          </w:p>
        </w:tc>
        <w:tc>
          <w:tcPr>
            <w:tcW w:w="595" w:type="dxa"/>
            <w:shd w:val="clear" w:color="auto" w:fill="auto"/>
          </w:tcPr>
          <w:p w:rsidR="0072579D" w:rsidRPr="00466454" w:rsidRDefault="00983397" w:rsidP="00261834">
            <w:pPr>
              <w:widowControl w:val="0"/>
              <w:jc w:val="center"/>
              <w:rPr>
                <w:bCs/>
                <w:lang w:val="uk-UA"/>
              </w:rPr>
            </w:pPr>
            <w:r w:rsidRPr="00466454">
              <w:rPr>
                <w:bCs/>
                <w:lang w:val="uk-UA"/>
              </w:rPr>
              <w:t>12</w:t>
            </w:r>
          </w:p>
        </w:tc>
      </w:tr>
      <w:tr w:rsidR="00466454" w:rsidRPr="00466454" w:rsidTr="005B19A0">
        <w:trPr>
          <w:trHeight w:val="53"/>
        </w:trPr>
        <w:tc>
          <w:tcPr>
            <w:tcW w:w="4788" w:type="dxa"/>
            <w:shd w:val="clear" w:color="auto" w:fill="auto"/>
          </w:tcPr>
          <w:p w:rsidR="0072579D" w:rsidRPr="00466454" w:rsidRDefault="00517894" w:rsidP="00261834">
            <w:pPr>
              <w:tabs>
                <w:tab w:val="left" w:pos="2820"/>
              </w:tabs>
              <w:rPr>
                <w:lang w:val="uk-UA"/>
              </w:rPr>
            </w:pPr>
            <w:r w:rsidRPr="00466454">
              <w:t>Тема 21</w:t>
            </w:r>
            <w:r w:rsidR="00DD0FCA" w:rsidRPr="00466454">
              <w:t>. Права людини</w:t>
            </w:r>
            <w:r w:rsidR="00A02C30">
              <w:rPr>
                <w:lang w:val="uk-UA"/>
              </w:rPr>
              <w:t xml:space="preserve"> </w:t>
            </w:r>
            <w:r w:rsidR="00DD0FCA" w:rsidRPr="00466454">
              <w:t>(Human rights)</w:t>
            </w:r>
          </w:p>
        </w:tc>
        <w:tc>
          <w:tcPr>
            <w:tcW w:w="877" w:type="dxa"/>
            <w:shd w:val="clear" w:color="auto" w:fill="auto"/>
          </w:tcPr>
          <w:p w:rsidR="0072579D" w:rsidRPr="00466454" w:rsidRDefault="001A6EBA" w:rsidP="00261834">
            <w:pPr>
              <w:widowControl w:val="0"/>
              <w:jc w:val="center"/>
              <w:rPr>
                <w:lang w:val="uk-UA"/>
              </w:rPr>
            </w:pPr>
            <w:r w:rsidRPr="00466454">
              <w:rPr>
                <w:lang w:val="uk-UA"/>
              </w:rPr>
              <w:t>14</w:t>
            </w:r>
          </w:p>
        </w:tc>
        <w:tc>
          <w:tcPr>
            <w:tcW w:w="567" w:type="dxa"/>
            <w:shd w:val="clear" w:color="auto" w:fill="auto"/>
          </w:tcPr>
          <w:p w:rsidR="0072579D" w:rsidRPr="00466454" w:rsidRDefault="0072579D" w:rsidP="00261834">
            <w:pPr>
              <w:widowControl w:val="0"/>
              <w:jc w:val="center"/>
              <w:rPr>
                <w:lang w:val="uk-UA"/>
              </w:rPr>
            </w:pPr>
          </w:p>
        </w:tc>
        <w:tc>
          <w:tcPr>
            <w:tcW w:w="804" w:type="dxa"/>
            <w:shd w:val="clear" w:color="auto" w:fill="auto"/>
          </w:tcPr>
          <w:p w:rsidR="0072579D" w:rsidRPr="00466454" w:rsidRDefault="001A6EBA" w:rsidP="00261834">
            <w:pPr>
              <w:widowControl w:val="0"/>
              <w:jc w:val="center"/>
              <w:rPr>
                <w:lang w:val="uk-UA"/>
              </w:rPr>
            </w:pPr>
            <w:r w:rsidRPr="00466454">
              <w:rPr>
                <w:lang w:val="uk-UA"/>
              </w:rPr>
              <w:t>6</w:t>
            </w:r>
          </w:p>
        </w:tc>
        <w:tc>
          <w:tcPr>
            <w:tcW w:w="632" w:type="dxa"/>
            <w:shd w:val="clear" w:color="auto" w:fill="auto"/>
          </w:tcPr>
          <w:p w:rsidR="0072579D" w:rsidRPr="00466454" w:rsidRDefault="001A6EBA" w:rsidP="00261834">
            <w:pPr>
              <w:widowControl w:val="0"/>
              <w:jc w:val="center"/>
              <w:rPr>
                <w:bCs/>
                <w:lang w:val="uk-UA"/>
              </w:rPr>
            </w:pPr>
            <w:r w:rsidRPr="00466454">
              <w:rPr>
                <w:bCs/>
                <w:lang w:val="uk-UA"/>
              </w:rPr>
              <w:t>8</w:t>
            </w:r>
          </w:p>
        </w:tc>
        <w:tc>
          <w:tcPr>
            <w:tcW w:w="900" w:type="dxa"/>
            <w:shd w:val="clear" w:color="auto" w:fill="auto"/>
          </w:tcPr>
          <w:p w:rsidR="0072579D" w:rsidRPr="00466454" w:rsidRDefault="00983397" w:rsidP="00261834">
            <w:pPr>
              <w:widowControl w:val="0"/>
              <w:jc w:val="center"/>
              <w:rPr>
                <w:bCs/>
                <w:lang w:val="uk-UA"/>
              </w:rPr>
            </w:pPr>
            <w:r w:rsidRPr="00466454">
              <w:rPr>
                <w:bCs/>
                <w:lang w:val="uk-UA"/>
              </w:rPr>
              <w:t>12</w:t>
            </w:r>
          </w:p>
        </w:tc>
        <w:tc>
          <w:tcPr>
            <w:tcW w:w="540" w:type="dxa"/>
            <w:shd w:val="clear" w:color="auto" w:fill="auto"/>
          </w:tcPr>
          <w:p w:rsidR="0072579D" w:rsidRPr="00466454" w:rsidRDefault="0072579D" w:rsidP="00261834">
            <w:pPr>
              <w:widowControl w:val="0"/>
              <w:jc w:val="center"/>
              <w:rPr>
                <w:bCs/>
                <w:lang w:val="uk-UA"/>
              </w:rPr>
            </w:pPr>
          </w:p>
        </w:tc>
        <w:tc>
          <w:tcPr>
            <w:tcW w:w="540" w:type="dxa"/>
            <w:shd w:val="clear" w:color="auto" w:fill="auto"/>
          </w:tcPr>
          <w:p w:rsidR="0072579D" w:rsidRPr="00466454" w:rsidRDefault="0072579D" w:rsidP="00261834">
            <w:pPr>
              <w:widowControl w:val="0"/>
              <w:jc w:val="center"/>
              <w:rPr>
                <w:bCs/>
                <w:lang w:val="uk-UA"/>
              </w:rPr>
            </w:pPr>
          </w:p>
        </w:tc>
        <w:tc>
          <w:tcPr>
            <w:tcW w:w="595" w:type="dxa"/>
            <w:shd w:val="clear" w:color="auto" w:fill="auto"/>
          </w:tcPr>
          <w:p w:rsidR="0072579D" w:rsidRPr="00466454" w:rsidRDefault="00983397" w:rsidP="00261834">
            <w:pPr>
              <w:widowControl w:val="0"/>
              <w:jc w:val="center"/>
              <w:rPr>
                <w:bCs/>
                <w:lang w:val="uk-UA"/>
              </w:rPr>
            </w:pPr>
            <w:r w:rsidRPr="00466454">
              <w:rPr>
                <w:bCs/>
                <w:lang w:val="uk-UA"/>
              </w:rPr>
              <w:t>12</w:t>
            </w:r>
          </w:p>
        </w:tc>
      </w:tr>
      <w:tr w:rsidR="00466454" w:rsidRPr="00466454" w:rsidTr="005B19A0">
        <w:trPr>
          <w:trHeight w:val="53"/>
        </w:trPr>
        <w:tc>
          <w:tcPr>
            <w:tcW w:w="4788" w:type="dxa"/>
            <w:shd w:val="clear" w:color="auto" w:fill="auto"/>
          </w:tcPr>
          <w:p w:rsidR="00261834" w:rsidRPr="00466454" w:rsidRDefault="00261834" w:rsidP="00261834">
            <w:pPr>
              <w:spacing w:line="240" w:lineRule="exact"/>
              <w:rPr>
                <w:lang w:val="uk-UA"/>
              </w:rPr>
            </w:pPr>
            <w:r w:rsidRPr="00466454">
              <w:rPr>
                <w:b/>
              </w:rPr>
              <w:t>Разом за змістовим модулем 4</w:t>
            </w:r>
          </w:p>
        </w:tc>
        <w:tc>
          <w:tcPr>
            <w:tcW w:w="877" w:type="dxa"/>
            <w:shd w:val="clear" w:color="auto" w:fill="auto"/>
          </w:tcPr>
          <w:p w:rsidR="00261834" w:rsidRPr="00466454" w:rsidRDefault="00066A8C" w:rsidP="00261834">
            <w:pPr>
              <w:widowControl w:val="0"/>
              <w:jc w:val="center"/>
              <w:rPr>
                <w:b/>
                <w:lang w:val="uk-UA"/>
              </w:rPr>
            </w:pPr>
            <w:r w:rsidRPr="00466454">
              <w:rPr>
                <w:b/>
                <w:lang w:val="uk-UA"/>
              </w:rPr>
              <w:t>84</w:t>
            </w:r>
          </w:p>
        </w:tc>
        <w:tc>
          <w:tcPr>
            <w:tcW w:w="567" w:type="dxa"/>
            <w:shd w:val="clear" w:color="auto" w:fill="auto"/>
          </w:tcPr>
          <w:p w:rsidR="00261834" w:rsidRPr="00466454" w:rsidRDefault="00261834" w:rsidP="00261834">
            <w:pPr>
              <w:widowControl w:val="0"/>
              <w:jc w:val="center"/>
              <w:rPr>
                <w:b/>
                <w:lang w:val="uk-UA"/>
              </w:rPr>
            </w:pPr>
          </w:p>
        </w:tc>
        <w:tc>
          <w:tcPr>
            <w:tcW w:w="804" w:type="dxa"/>
            <w:shd w:val="clear" w:color="auto" w:fill="auto"/>
          </w:tcPr>
          <w:p w:rsidR="00261834" w:rsidRPr="00466454" w:rsidRDefault="00322610" w:rsidP="00261834">
            <w:pPr>
              <w:widowControl w:val="0"/>
              <w:jc w:val="center"/>
              <w:rPr>
                <w:b/>
                <w:lang w:val="uk-UA"/>
              </w:rPr>
            </w:pPr>
            <w:r w:rsidRPr="00466454">
              <w:rPr>
                <w:b/>
                <w:lang w:val="uk-UA"/>
              </w:rPr>
              <w:t>34</w:t>
            </w:r>
          </w:p>
        </w:tc>
        <w:tc>
          <w:tcPr>
            <w:tcW w:w="632" w:type="dxa"/>
            <w:shd w:val="clear" w:color="auto" w:fill="auto"/>
          </w:tcPr>
          <w:p w:rsidR="00261834" w:rsidRPr="00466454" w:rsidRDefault="00093AC2" w:rsidP="00261834">
            <w:pPr>
              <w:widowControl w:val="0"/>
              <w:jc w:val="center"/>
              <w:rPr>
                <w:b/>
                <w:bCs/>
                <w:lang w:val="uk-UA"/>
              </w:rPr>
            </w:pPr>
            <w:r w:rsidRPr="00466454">
              <w:rPr>
                <w:b/>
                <w:bCs/>
                <w:lang w:val="uk-UA"/>
              </w:rPr>
              <w:t>50</w:t>
            </w:r>
          </w:p>
        </w:tc>
        <w:tc>
          <w:tcPr>
            <w:tcW w:w="900" w:type="dxa"/>
            <w:shd w:val="clear" w:color="auto" w:fill="auto"/>
          </w:tcPr>
          <w:p w:rsidR="00261834" w:rsidRPr="00466454" w:rsidRDefault="00983397" w:rsidP="00261834">
            <w:pPr>
              <w:widowControl w:val="0"/>
              <w:jc w:val="center"/>
              <w:rPr>
                <w:b/>
                <w:bCs/>
                <w:lang w:val="uk-UA"/>
              </w:rPr>
            </w:pPr>
            <w:r w:rsidRPr="00466454">
              <w:rPr>
                <w:b/>
                <w:bCs/>
                <w:lang w:val="uk-UA"/>
              </w:rPr>
              <w:t>86</w:t>
            </w:r>
          </w:p>
        </w:tc>
        <w:tc>
          <w:tcPr>
            <w:tcW w:w="540" w:type="dxa"/>
            <w:shd w:val="clear" w:color="auto" w:fill="auto"/>
          </w:tcPr>
          <w:p w:rsidR="00261834" w:rsidRPr="00466454" w:rsidRDefault="00261834" w:rsidP="00261834">
            <w:pPr>
              <w:widowControl w:val="0"/>
              <w:jc w:val="center"/>
              <w:rPr>
                <w:b/>
                <w:bCs/>
                <w:lang w:val="uk-UA"/>
              </w:rPr>
            </w:pPr>
          </w:p>
        </w:tc>
        <w:tc>
          <w:tcPr>
            <w:tcW w:w="540" w:type="dxa"/>
            <w:shd w:val="clear" w:color="auto" w:fill="auto"/>
          </w:tcPr>
          <w:p w:rsidR="00261834" w:rsidRPr="00466454" w:rsidRDefault="00D14341" w:rsidP="00261834">
            <w:pPr>
              <w:widowControl w:val="0"/>
              <w:jc w:val="center"/>
              <w:rPr>
                <w:b/>
                <w:bCs/>
                <w:lang w:val="uk-UA"/>
              </w:rPr>
            </w:pPr>
            <w:r w:rsidRPr="00466454">
              <w:rPr>
                <w:b/>
                <w:bCs/>
                <w:lang w:val="uk-UA"/>
              </w:rPr>
              <w:t>6</w:t>
            </w:r>
          </w:p>
        </w:tc>
        <w:tc>
          <w:tcPr>
            <w:tcW w:w="595" w:type="dxa"/>
            <w:shd w:val="clear" w:color="auto" w:fill="auto"/>
          </w:tcPr>
          <w:p w:rsidR="00261834" w:rsidRPr="00466454" w:rsidRDefault="008D76BE" w:rsidP="00261834">
            <w:pPr>
              <w:widowControl w:val="0"/>
              <w:jc w:val="center"/>
              <w:rPr>
                <w:b/>
                <w:bCs/>
                <w:lang w:val="uk-UA"/>
              </w:rPr>
            </w:pPr>
            <w:r w:rsidRPr="00466454">
              <w:rPr>
                <w:b/>
                <w:bCs/>
                <w:lang w:val="uk-UA"/>
              </w:rPr>
              <w:t>80</w:t>
            </w:r>
          </w:p>
        </w:tc>
      </w:tr>
      <w:tr w:rsidR="0036291C" w:rsidRPr="00466454" w:rsidTr="005B19A0">
        <w:trPr>
          <w:trHeight w:val="53"/>
        </w:trPr>
        <w:tc>
          <w:tcPr>
            <w:tcW w:w="4788" w:type="dxa"/>
            <w:shd w:val="clear" w:color="auto" w:fill="auto"/>
          </w:tcPr>
          <w:p w:rsidR="00261834" w:rsidRPr="00466454" w:rsidRDefault="00261834" w:rsidP="00261834">
            <w:pPr>
              <w:spacing w:line="240" w:lineRule="exact"/>
              <w:rPr>
                <w:lang w:val="uk-UA"/>
              </w:rPr>
            </w:pPr>
            <w:r w:rsidRPr="00466454">
              <w:rPr>
                <w:b/>
              </w:rPr>
              <w:t>Усього годин</w:t>
            </w:r>
          </w:p>
        </w:tc>
        <w:tc>
          <w:tcPr>
            <w:tcW w:w="877" w:type="dxa"/>
            <w:shd w:val="clear" w:color="auto" w:fill="auto"/>
          </w:tcPr>
          <w:p w:rsidR="00261834" w:rsidRPr="00466454" w:rsidRDefault="00865243" w:rsidP="00261834">
            <w:pPr>
              <w:widowControl w:val="0"/>
              <w:jc w:val="center"/>
              <w:rPr>
                <w:b/>
                <w:lang w:val="uk-UA"/>
              </w:rPr>
            </w:pPr>
            <w:r w:rsidRPr="00466454">
              <w:rPr>
                <w:b/>
                <w:lang w:val="uk-UA"/>
              </w:rPr>
              <w:t>33</w:t>
            </w:r>
            <w:r w:rsidR="00261834" w:rsidRPr="00466454">
              <w:rPr>
                <w:b/>
                <w:lang w:val="uk-UA"/>
              </w:rPr>
              <w:t>0</w:t>
            </w:r>
          </w:p>
        </w:tc>
        <w:tc>
          <w:tcPr>
            <w:tcW w:w="567" w:type="dxa"/>
            <w:shd w:val="clear" w:color="auto" w:fill="auto"/>
          </w:tcPr>
          <w:p w:rsidR="00261834" w:rsidRPr="00466454" w:rsidRDefault="00261834" w:rsidP="00261834">
            <w:pPr>
              <w:widowControl w:val="0"/>
              <w:jc w:val="center"/>
              <w:rPr>
                <w:b/>
                <w:lang w:val="uk-UA"/>
              </w:rPr>
            </w:pPr>
          </w:p>
        </w:tc>
        <w:tc>
          <w:tcPr>
            <w:tcW w:w="804" w:type="dxa"/>
            <w:shd w:val="clear" w:color="auto" w:fill="auto"/>
          </w:tcPr>
          <w:p w:rsidR="00261834" w:rsidRPr="00466454" w:rsidRDefault="00865243" w:rsidP="00261834">
            <w:pPr>
              <w:widowControl w:val="0"/>
              <w:jc w:val="center"/>
              <w:rPr>
                <w:b/>
                <w:lang w:val="uk-UA"/>
              </w:rPr>
            </w:pPr>
            <w:r w:rsidRPr="00466454">
              <w:rPr>
                <w:b/>
                <w:lang w:val="uk-UA"/>
              </w:rPr>
              <w:t>128</w:t>
            </w:r>
          </w:p>
        </w:tc>
        <w:tc>
          <w:tcPr>
            <w:tcW w:w="632" w:type="dxa"/>
            <w:shd w:val="clear" w:color="auto" w:fill="auto"/>
          </w:tcPr>
          <w:p w:rsidR="00261834" w:rsidRPr="00466454" w:rsidRDefault="00865243" w:rsidP="00261834">
            <w:pPr>
              <w:widowControl w:val="0"/>
              <w:jc w:val="center"/>
              <w:rPr>
                <w:b/>
                <w:bCs/>
                <w:lang w:val="uk-UA"/>
              </w:rPr>
            </w:pPr>
            <w:r w:rsidRPr="00466454">
              <w:rPr>
                <w:b/>
                <w:bCs/>
                <w:lang w:val="uk-UA"/>
              </w:rPr>
              <w:t>202</w:t>
            </w:r>
          </w:p>
        </w:tc>
        <w:tc>
          <w:tcPr>
            <w:tcW w:w="900" w:type="dxa"/>
            <w:shd w:val="clear" w:color="auto" w:fill="auto"/>
          </w:tcPr>
          <w:p w:rsidR="00261834" w:rsidRPr="00466454" w:rsidRDefault="00B337FB" w:rsidP="00261834">
            <w:pPr>
              <w:widowControl w:val="0"/>
              <w:jc w:val="center"/>
              <w:rPr>
                <w:b/>
                <w:bCs/>
                <w:lang w:val="uk-UA"/>
              </w:rPr>
            </w:pPr>
            <w:r w:rsidRPr="00466454">
              <w:rPr>
                <w:b/>
                <w:bCs/>
                <w:lang w:val="uk-UA"/>
              </w:rPr>
              <w:t>33</w:t>
            </w:r>
            <w:r w:rsidR="00261834" w:rsidRPr="00466454">
              <w:rPr>
                <w:b/>
                <w:bCs/>
                <w:lang w:val="uk-UA"/>
              </w:rPr>
              <w:t>0</w:t>
            </w:r>
          </w:p>
        </w:tc>
        <w:tc>
          <w:tcPr>
            <w:tcW w:w="540" w:type="dxa"/>
            <w:shd w:val="clear" w:color="auto" w:fill="auto"/>
          </w:tcPr>
          <w:p w:rsidR="00261834" w:rsidRPr="00466454" w:rsidRDefault="00261834" w:rsidP="00261834">
            <w:pPr>
              <w:widowControl w:val="0"/>
              <w:jc w:val="center"/>
              <w:rPr>
                <w:b/>
                <w:bCs/>
                <w:lang w:val="uk-UA"/>
              </w:rPr>
            </w:pPr>
          </w:p>
        </w:tc>
        <w:tc>
          <w:tcPr>
            <w:tcW w:w="540" w:type="dxa"/>
            <w:shd w:val="clear" w:color="auto" w:fill="auto"/>
          </w:tcPr>
          <w:p w:rsidR="00261834" w:rsidRPr="00466454" w:rsidRDefault="00B337FB" w:rsidP="00261834">
            <w:pPr>
              <w:widowControl w:val="0"/>
              <w:jc w:val="center"/>
              <w:rPr>
                <w:b/>
                <w:bCs/>
                <w:lang w:val="uk-UA"/>
              </w:rPr>
            </w:pPr>
            <w:r w:rsidRPr="00466454">
              <w:rPr>
                <w:b/>
                <w:bCs/>
                <w:lang w:val="uk-UA"/>
              </w:rPr>
              <w:t>22</w:t>
            </w:r>
          </w:p>
        </w:tc>
        <w:tc>
          <w:tcPr>
            <w:tcW w:w="595" w:type="dxa"/>
            <w:shd w:val="clear" w:color="auto" w:fill="auto"/>
          </w:tcPr>
          <w:p w:rsidR="00261834" w:rsidRPr="00466454" w:rsidRDefault="00B337FB" w:rsidP="00261834">
            <w:pPr>
              <w:widowControl w:val="0"/>
              <w:jc w:val="center"/>
              <w:rPr>
                <w:b/>
                <w:bCs/>
                <w:lang w:val="uk-UA"/>
              </w:rPr>
            </w:pPr>
            <w:r w:rsidRPr="00466454">
              <w:rPr>
                <w:b/>
                <w:bCs/>
                <w:lang w:val="uk-UA"/>
              </w:rPr>
              <w:t>308</w:t>
            </w:r>
          </w:p>
        </w:tc>
      </w:tr>
    </w:tbl>
    <w:p w:rsidR="00261834" w:rsidRPr="00466454" w:rsidRDefault="00261834" w:rsidP="00700BE0">
      <w:pPr>
        <w:tabs>
          <w:tab w:val="left" w:pos="2820"/>
        </w:tabs>
        <w:spacing w:line="0" w:lineRule="atLeast"/>
        <w:ind w:right="426"/>
        <w:jc w:val="both"/>
        <w:rPr>
          <w:b/>
          <w:lang w:val="uk-UA"/>
        </w:rPr>
      </w:pPr>
    </w:p>
    <w:p w:rsidR="00261834" w:rsidRPr="00466454" w:rsidRDefault="00261834" w:rsidP="00700BE0">
      <w:pPr>
        <w:tabs>
          <w:tab w:val="left" w:pos="2820"/>
        </w:tabs>
        <w:spacing w:line="0" w:lineRule="atLeast"/>
        <w:ind w:right="426"/>
        <w:jc w:val="both"/>
        <w:rPr>
          <w:b/>
          <w:lang w:val="uk-UA"/>
        </w:rPr>
      </w:pPr>
    </w:p>
    <w:p w:rsidR="007B3F1B" w:rsidRPr="00466454" w:rsidRDefault="00672BF1" w:rsidP="00700BE0">
      <w:pPr>
        <w:spacing w:line="0" w:lineRule="atLeast"/>
        <w:ind w:right="426"/>
        <w:jc w:val="both"/>
        <w:rPr>
          <w:b/>
        </w:rPr>
      </w:pPr>
      <w:r w:rsidRPr="00466454">
        <w:rPr>
          <w:b/>
        </w:rPr>
        <w:t>4</w:t>
      </w:r>
      <w:r w:rsidR="007B3F1B" w:rsidRPr="00466454">
        <w:rPr>
          <w:b/>
        </w:rPr>
        <w:t>. Теми практичних занять</w:t>
      </w:r>
    </w:p>
    <w:p w:rsidR="007B3F1B" w:rsidRPr="00466454" w:rsidRDefault="007B3F1B" w:rsidP="00700BE0">
      <w:pPr>
        <w:tabs>
          <w:tab w:val="left" w:pos="2820"/>
        </w:tabs>
        <w:spacing w:line="0" w:lineRule="atLeast"/>
        <w:ind w:right="426"/>
        <w:jc w:val="both"/>
        <w:rPr>
          <w:lang w:val="uk-UA"/>
        </w:rPr>
      </w:pPr>
    </w:p>
    <w:tbl>
      <w:tblPr>
        <w:tblW w:w="10340" w:type="dxa"/>
        <w:tblInd w:w="-496" w:type="dxa"/>
        <w:tblLayout w:type="fixed"/>
        <w:tblCellMar>
          <w:left w:w="0" w:type="dxa"/>
          <w:right w:w="0" w:type="dxa"/>
        </w:tblCellMar>
        <w:tblLook w:val="0000"/>
      </w:tblPr>
      <w:tblGrid>
        <w:gridCol w:w="740"/>
        <w:gridCol w:w="8040"/>
        <w:gridCol w:w="1560"/>
      </w:tblGrid>
      <w:tr w:rsidR="00466454" w:rsidRPr="00466454" w:rsidTr="007C5C9E">
        <w:trPr>
          <w:trHeight w:val="311"/>
        </w:trPr>
        <w:tc>
          <w:tcPr>
            <w:tcW w:w="740" w:type="dxa"/>
            <w:tcBorders>
              <w:top w:val="single" w:sz="8" w:space="0" w:color="auto"/>
              <w:left w:val="single" w:sz="8" w:space="0" w:color="auto"/>
              <w:right w:val="single" w:sz="8" w:space="0" w:color="auto"/>
            </w:tcBorders>
            <w:shd w:val="clear" w:color="auto" w:fill="auto"/>
            <w:vAlign w:val="bottom"/>
          </w:tcPr>
          <w:p w:rsidR="007B3F1B" w:rsidRPr="00466454" w:rsidRDefault="007B3F1B" w:rsidP="00700BE0">
            <w:pPr>
              <w:spacing w:line="312" w:lineRule="exact"/>
              <w:ind w:right="426"/>
              <w:jc w:val="both"/>
              <w:rPr>
                <w:w w:val="97"/>
              </w:rPr>
            </w:pPr>
            <w:r w:rsidRPr="00466454">
              <w:rPr>
                <w:w w:val="97"/>
              </w:rPr>
              <w:t>№</w:t>
            </w:r>
          </w:p>
        </w:tc>
        <w:tc>
          <w:tcPr>
            <w:tcW w:w="8040" w:type="dxa"/>
            <w:tcBorders>
              <w:top w:val="single" w:sz="8" w:space="0" w:color="auto"/>
              <w:right w:val="single" w:sz="8" w:space="0" w:color="auto"/>
            </w:tcBorders>
            <w:shd w:val="clear" w:color="auto" w:fill="auto"/>
            <w:vAlign w:val="bottom"/>
          </w:tcPr>
          <w:p w:rsidR="007B3F1B" w:rsidRPr="00466454" w:rsidRDefault="007B3F1B" w:rsidP="00700BE0">
            <w:pPr>
              <w:spacing w:line="312" w:lineRule="exact"/>
              <w:ind w:left="3340" w:right="426"/>
              <w:jc w:val="both"/>
            </w:pPr>
            <w:r w:rsidRPr="00466454">
              <w:t>Назва теми</w:t>
            </w:r>
          </w:p>
        </w:tc>
        <w:tc>
          <w:tcPr>
            <w:tcW w:w="1560" w:type="dxa"/>
            <w:tcBorders>
              <w:top w:val="single" w:sz="8" w:space="0" w:color="auto"/>
              <w:right w:val="single" w:sz="8" w:space="0" w:color="auto"/>
            </w:tcBorders>
            <w:shd w:val="clear" w:color="auto" w:fill="auto"/>
            <w:vAlign w:val="bottom"/>
          </w:tcPr>
          <w:p w:rsidR="007B3F1B" w:rsidRPr="00466454" w:rsidRDefault="007B3F1B" w:rsidP="00700BE0">
            <w:pPr>
              <w:spacing w:line="312" w:lineRule="exact"/>
              <w:ind w:right="426"/>
              <w:jc w:val="both"/>
              <w:rPr>
                <w:w w:val="98"/>
              </w:rPr>
            </w:pPr>
            <w:r w:rsidRPr="00466454">
              <w:rPr>
                <w:w w:val="98"/>
              </w:rPr>
              <w:t>Кількість</w:t>
            </w:r>
          </w:p>
        </w:tc>
      </w:tr>
      <w:tr w:rsidR="00466454" w:rsidRPr="00466454" w:rsidTr="007C5C9E">
        <w:trPr>
          <w:trHeight w:val="369"/>
        </w:trPr>
        <w:tc>
          <w:tcPr>
            <w:tcW w:w="740" w:type="dxa"/>
            <w:tcBorders>
              <w:left w:val="single" w:sz="8" w:space="0" w:color="auto"/>
              <w:bottom w:val="single" w:sz="8" w:space="0" w:color="auto"/>
              <w:right w:val="single" w:sz="8" w:space="0" w:color="auto"/>
            </w:tcBorders>
            <w:shd w:val="clear" w:color="auto" w:fill="auto"/>
            <w:vAlign w:val="bottom"/>
          </w:tcPr>
          <w:p w:rsidR="007B3F1B" w:rsidRPr="00466454" w:rsidRDefault="007B3F1B" w:rsidP="00700BE0">
            <w:pPr>
              <w:spacing w:line="0" w:lineRule="atLeast"/>
              <w:ind w:right="426"/>
              <w:jc w:val="both"/>
            </w:pPr>
            <w:r w:rsidRPr="00466454">
              <w:t>з/п</w:t>
            </w:r>
          </w:p>
        </w:tc>
        <w:tc>
          <w:tcPr>
            <w:tcW w:w="8040" w:type="dxa"/>
            <w:tcBorders>
              <w:bottom w:val="single" w:sz="8" w:space="0" w:color="auto"/>
              <w:right w:val="single" w:sz="8" w:space="0" w:color="auto"/>
            </w:tcBorders>
            <w:shd w:val="clear" w:color="auto" w:fill="auto"/>
            <w:vAlign w:val="bottom"/>
          </w:tcPr>
          <w:p w:rsidR="007B3F1B" w:rsidRPr="00466454" w:rsidRDefault="007B3F1B" w:rsidP="00700BE0">
            <w:pPr>
              <w:spacing w:line="0" w:lineRule="atLeast"/>
              <w:ind w:right="426"/>
              <w:jc w:val="both"/>
            </w:pPr>
          </w:p>
        </w:tc>
        <w:tc>
          <w:tcPr>
            <w:tcW w:w="1560" w:type="dxa"/>
            <w:tcBorders>
              <w:bottom w:val="single" w:sz="8" w:space="0" w:color="auto"/>
              <w:right w:val="single" w:sz="8" w:space="0" w:color="auto"/>
            </w:tcBorders>
            <w:shd w:val="clear" w:color="auto" w:fill="auto"/>
            <w:vAlign w:val="bottom"/>
          </w:tcPr>
          <w:p w:rsidR="007B3F1B" w:rsidRPr="00466454" w:rsidRDefault="007B3F1B" w:rsidP="00700BE0">
            <w:pPr>
              <w:spacing w:line="0" w:lineRule="atLeast"/>
              <w:ind w:right="426"/>
              <w:jc w:val="both"/>
            </w:pPr>
            <w:r w:rsidRPr="00466454">
              <w:t>годин</w:t>
            </w:r>
          </w:p>
        </w:tc>
      </w:tr>
      <w:tr w:rsidR="00466454" w:rsidRPr="00466454" w:rsidTr="007C5C9E">
        <w:trPr>
          <w:trHeight w:val="317"/>
        </w:trPr>
        <w:tc>
          <w:tcPr>
            <w:tcW w:w="740" w:type="dxa"/>
            <w:tcBorders>
              <w:left w:val="single" w:sz="8" w:space="0" w:color="auto"/>
              <w:bottom w:val="single" w:sz="8" w:space="0" w:color="auto"/>
              <w:right w:val="single" w:sz="8" w:space="0" w:color="auto"/>
            </w:tcBorders>
            <w:shd w:val="clear" w:color="auto" w:fill="auto"/>
            <w:vAlign w:val="bottom"/>
          </w:tcPr>
          <w:p w:rsidR="007B3F1B" w:rsidRPr="00466454" w:rsidRDefault="007B3F1B" w:rsidP="00700BE0">
            <w:pPr>
              <w:spacing w:line="317" w:lineRule="exact"/>
              <w:ind w:right="426"/>
              <w:jc w:val="both"/>
            </w:pPr>
            <w:r w:rsidRPr="00466454">
              <w:t>1.</w:t>
            </w:r>
          </w:p>
        </w:tc>
        <w:tc>
          <w:tcPr>
            <w:tcW w:w="8040" w:type="dxa"/>
            <w:tcBorders>
              <w:bottom w:val="single" w:sz="8" w:space="0" w:color="auto"/>
              <w:right w:val="single" w:sz="8" w:space="0" w:color="auto"/>
            </w:tcBorders>
            <w:shd w:val="clear" w:color="auto" w:fill="auto"/>
            <w:vAlign w:val="bottom"/>
          </w:tcPr>
          <w:p w:rsidR="007B3F1B" w:rsidRPr="00466454" w:rsidRDefault="007B3F1B" w:rsidP="00700BE0">
            <w:pPr>
              <w:spacing w:line="317" w:lineRule="exact"/>
              <w:ind w:left="80" w:right="426"/>
              <w:jc w:val="both"/>
            </w:pPr>
            <w:r w:rsidRPr="00466454">
              <w:t>Знайомство (Introducing People)</w:t>
            </w:r>
          </w:p>
        </w:tc>
        <w:tc>
          <w:tcPr>
            <w:tcW w:w="1560" w:type="dxa"/>
            <w:tcBorders>
              <w:bottom w:val="single" w:sz="8" w:space="0" w:color="auto"/>
              <w:right w:val="single" w:sz="8" w:space="0" w:color="auto"/>
            </w:tcBorders>
            <w:shd w:val="clear" w:color="auto" w:fill="auto"/>
            <w:vAlign w:val="bottom"/>
          </w:tcPr>
          <w:p w:rsidR="007B3F1B" w:rsidRPr="00466454" w:rsidRDefault="00A91023" w:rsidP="00700BE0">
            <w:pPr>
              <w:spacing w:line="317" w:lineRule="exact"/>
              <w:ind w:right="426"/>
              <w:jc w:val="both"/>
              <w:rPr>
                <w:w w:val="99"/>
              </w:rPr>
            </w:pPr>
            <w:r w:rsidRPr="00466454">
              <w:rPr>
                <w:w w:val="99"/>
              </w:rPr>
              <w:t>8</w:t>
            </w:r>
          </w:p>
        </w:tc>
      </w:tr>
      <w:tr w:rsidR="00466454" w:rsidRPr="00466454" w:rsidTr="007C5C9E">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7B3F1B" w:rsidRPr="00466454" w:rsidRDefault="007B3F1B" w:rsidP="00700BE0">
            <w:pPr>
              <w:spacing w:line="310" w:lineRule="exact"/>
              <w:ind w:right="426"/>
              <w:jc w:val="both"/>
            </w:pPr>
            <w:r w:rsidRPr="00466454">
              <w:t>2.</w:t>
            </w:r>
          </w:p>
        </w:tc>
        <w:tc>
          <w:tcPr>
            <w:tcW w:w="8040" w:type="dxa"/>
            <w:tcBorders>
              <w:bottom w:val="single" w:sz="8" w:space="0" w:color="auto"/>
              <w:right w:val="single" w:sz="8" w:space="0" w:color="auto"/>
            </w:tcBorders>
            <w:shd w:val="clear" w:color="auto" w:fill="auto"/>
            <w:vAlign w:val="bottom"/>
          </w:tcPr>
          <w:p w:rsidR="007B3F1B" w:rsidRPr="00466454" w:rsidRDefault="007B3F1B" w:rsidP="00700BE0">
            <w:pPr>
              <w:spacing w:line="310" w:lineRule="exact"/>
              <w:ind w:left="80" w:right="426"/>
              <w:jc w:val="both"/>
              <w:rPr>
                <w:lang w:val="en-US"/>
              </w:rPr>
            </w:pPr>
            <w:r w:rsidRPr="00466454">
              <w:t>Зовнішністьіхарактер</w:t>
            </w:r>
            <w:r w:rsidRPr="00466454">
              <w:rPr>
                <w:lang w:val="en-US"/>
              </w:rPr>
              <w:t xml:space="preserve"> (Appearance and Character).</w:t>
            </w:r>
          </w:p>
        </w:tc>
        <w:tc>
          <w:tcPr>
            <w:tcW w:w="1560" w:type="dxa"/>
            <w:tcBorders>
              <w:bottom w:val="single" w:sz="8" w:space="0" w:color="auto"/>
              <w:right w:val="single" w:sz="8" w:space="0" w:color="auto"/>
            </w:tcBorders>
            <w:shd w:val="clear" w:color="auto" w:fill="auto"/>
            <w:vAlign w:val="bottom"/>
          </w:tcPr>
          <w:p w:rsidR="007B3F1B" w:rsidRPr="00466454" w:rsidRDefault="00A91023" w:rsidP="00700BE0">
            <w:pPr>
              <w:spacing w:line="310" w:lineRule="exact"/>
              <w:ind w:right="426"/>
              <w:jc w:val="both"/>
              <w:rPr>
                <w:w w:val="99"/>
              </w:rPr>
            </w:pPr>
            <w:r w:rsidRPr="00466454">
              <w:rPr>
                <w:w w:val="99"/>
              </w:rPr>
              <w:t>8</w:t>
            </w:r>
          </w:p>
        </w:tc>
      </w:tr>
      <w:tr w:rsidR="00466454" w:rsidRPr="00466454" w:rsidTr="007C5C9E">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7B3F1B" w:rsidRPr="00466454" w:rsidRDefault="007B3F1B" w:rsidP="00700BE0">
            <w:pPr>
              <w:spacing w:line="310" w:lineRule="exact"/>
              <w:ind w:right="426"/>
              <w:jc w:val="both"/>
            </w:pPr>
            <w:r w:rsidRPr="00466454">
              <w:t>3.</w:t>
            </w:r>
          </w:p>
        </w:tc>
        <w:tc>
          <w:tcPr>
            <w:tcW w:w="8040" w:type="dxa"/>
            <w:tcBorders>
              <w:bottom w:val="single" w:sz="8" w:space="0" w:color="auto"/>
              <w:right w:val="single" w:sz="8" w:space="0" w:color="auto"/>
            </w:tcBorders>
            <w:shd w:val="clear" w:color="auto" w:fill="auto"/>
            <w:vAlign w:val="bottom"/>
          </w:tcPr>
          <w:p w:rsidR="007B3F1B" w:rsidRPr="00466454" w:rsidRDefault="007B3F1B" w:rsidP="00700BE0">
            <w:pPr>
              <w:spacing w:line="310" w:lineRule="exact"/>
              <w:ind w:left="80" w:right="426"/>
              <w:jc w:val="both"/>
            </w:pPr>
            <w:r w:rsidRPr="00466454">
              <w:t>Подорож до Великої Британії (Travelling to the UK).</w:t>
            </w:r>
          </w:p>
        </w:tc>
        <w:tc>
          <w:tcPr>
            <w:tcW w:w="1560" w:type="dxa"/>
            <w:tcBorders>
              <w:bottom w:val="single" w:sz="8" w:space="0" w:color="auto"/>
              <w:right w:val="single" w:sz="8" w:space="0" w:color="auto"/>
            </w:tcBorders>
            <w:shd w:val="clear" w:color="auto" w:fill="auto"/>
            <w:vAlign w:val="bottom"/>
          </w:tcPr>
          <w:p w:rsidR="007B3F1B" w:rsidRPr="00466454" w:rsidRDefault="00A91023" w:rsidP="00700BE0">
            <w:pPr>
              <w:spacing w:line="310" w:lineRule="exact"/>
              <w:ind w:right="426"/>
              <w:jc w:val="both"/>
              <w:rPr>
                <w:w w:val="99"/>
              </w:rPr>
            </w:pPr>
            <w:r w:rsidRPr="00466454">
              <w:rPr>
                <w:w w:val="99"/>
              </w:rPr>
              <w:t>8</w:t>
            </w:r>
          </w:p>
        </w:tc>
      </w:tr>
      <w:tr w:rsidR="00466454" w:rsidRPr="00466454" w:rsidTr="007C5C9E">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7B3F1B" w:rsidRPr="00466454" w:rsidRDefault="007B3F1B" w:rsidP="00700BE0">
            <w:pPr>
              <w:spacing w:line="310" w:lineRule="exact"/>
              <w:ind w:right="426"/>
              <w:jc w:val="both"/>
            </w:pPr>
            <w:r w:rsidRPr="00466454">
              <w:t>4.</w:t>
            </w:r>
          </w:p>
        </w:tc>
        <w:tc>
          <w:tcPr>
            <w:tcW w:w="8040" w:type="dxa"/>
            <w:tcBorders>
              <w:bottom w:val="single" w:sz="8" w:space="0" w:color="auto"/>
              <w:right w:val="single" w:sz="8" w:space="0" w:color="auto"/>
            </w:tcBorders>
            <w:shd w:val="clear" w:color="auto" w:fill="auto"/>
            <w:vAlign w:val="bottom"/>
          </w:tcPr>
          <w:p w:rsidR="007B3F1B" w:rsidRPr="00466454" w:rsidRDefault="007B3F1B" w:rsidP="00700BE0">
            <w:pPr>
              <w:spacing w:line="310" w:lineRule="exact"/>
              <w:ind w:left="80" w:right="426"/>
              <w:jc w:val="both"/>
              <w:rPr>
                <w:lang w:val="en-US"/>
              </w:rPr>
            </w:pPr>
            <w:r w:rsidRPr="00466454">
              <w:t>Класичнийприватнийуніверситет</w:t>
            </w:r>
            <w:r w:rsidRPr="00466454">
              <w:rPr>
                <w:lang w:val="en-US"/>
              </w:rPr>
              <w:t xml:space="preserve"> (Classical Private University)</w:t>
            </w:r>
          </w:p>
        </w:tc>
        <w:tc>
          <w:tcPr>
            <w:tcW w:w="1560" w:type="dxa"/>
            <w:tcBorders>
              <w:bottom w:val="single" w:sz="8" w:space="0" w:color="auto"/>
              <w:right w:val="single" w:sz="8" w:space="0" w:color="auto"/>
            </w:tcBorders>
            <w:shd w:val="clear" w:color="auto" w:fill="auto"/>
            <w:vAlign w:val="bottom"/>
          </w:tcPr>
          <w:p w:rsidR="007B3F1B" w:rsidRPr="00466454" w:rsidRDefault="007B3F1B" w:rsidP="00700BE0">
            <w:pPr>
              <w:spacing w:line="310" w:lineRule="exact"/>
              <w:ind w:right="426"/>
              <w:jc w:val="both"/>
              <w:rPr>
                <w:w w:val="99"/>
              </w:rPr>
            </w:pPr>
            <w:r w:rsidRPr="00466454">
              <w:rPr>
                <w:w w:val="99"/>
              </w:rPr>
              <w:t>6</w:t>
            </w:r>
          </w:p>
        </w:tc>
      </w:tr>
      <w:tr w:rsidR="00466454" w:rsidRPr="00466454" w:rsidTr="007C5C9E">
        <w:trPr>
          <w:trHeight w:val="316"/>
        </w:trPr>
        <w:tc>
          <w:tcPr>
            <w:tcW w:w="740" w:type="dxa"/>
            <w:tcBorders>
              <w:left w:val="single" w:sz="8" w:space="0" w:color="auto"/>
              <w:bottom w:val="single" w:sz="8" w:space="0" w:color="auto"/>
              <w:right w:val="single" w:sz="8" w:space="0" w:color="auto"/>
            </w:tcBorders>
            <w:shd w:val="clear" w:color="auto" w:fill="auto"/>
            <w:vAlign w:val="bottom"/>
          </w:tcPr>
          <w:p w:rsidR="007B3F1B" w:rsidRPr="00466454" w:rsidRDefault="007B3F1B" w:rsidP="00700BE0">
            <w:pPr>
              <w:spacing w:line="316" w:lineRule="exact"/>
              <w:ind w:right="426"/>
              <w:jc w:val="both"/>
            </w:pPr>
            <w:r w:rsidRPr="00466454">
              <w:t>5.</w:t>
            </w:r>
          </w:p>
        </w:tc>
        <w:tc>
          <w:tcPr>
            <w:tcW w:w="8040" w:type="dxa"/>
            <w:tcBorders>
              <w:bottom w:val="single" w:sz="8" w:space="0" w:color="auto"/>
              <w:right w:val="single" w:sz="8" w:space="0" w:color="auto"/>
            </w:tcBorders>
            <w:shd w:val="clear" w:color="auto" w:fill="auto"/>
            <w:vAlign w:val="bottom"/>
          </w:tcPr>
          <w:p w:rsidR="007B3F1B" w:rsidRPr="00466454" w:rsidRDefault="007B3F1B" w:rsidP="00700BE0">
            <w:pPr>
              <w:spacing w:line="316" w:lineRule="exact"/>
              <w:ind w:left="80" w:right="426"/>
              <w:jc w:val="both"/>
              <w:rPr>
                <w:lang w:val="en-US"/>
              </w:rPr>
            </w:pPr>
            <w:r w:rsidRPr="00466454">
              <w:t>Щотакезакон</w:t>
            </w:r>
            <w:r w:rsidRPr="00466454">
              <w:rPr>
                <w:lang w:val="en-US"/>
              </w:rPr>
              <w:t>? (Law: What Is It?)</w:t>
            </w:r>
          </w:p>
        </w:tc>
        <w:tc>
          <w:tcPr>
            <w:tcW w:w="1560" w:type="dxa"/>
            <w:tcBorders>
              <w:bottom w:val="single" w:sz="8" w:space="0" w:color="auto"/>
              <w:right w:val="single" w:sz="8" w:space="0" w:color="auto"/>
            </w:tcBorders>
            <w:shd w:val="clear" w:color="auto" w:fill="auto"/>
            <w:vAlign w:val="bottom"/>
          </w:tcPr>
          <w:p w:rsidR="007B3F1B" w:rsidRPr="00466454" w:rsidRDefault="00EF6940" w:rsidP="00700BE0">
            <w:pPr>
              <w:spacing w:line="316" w:lineRule="exact"/>
              <w:ind w:right="426"/>
              <w:jc w:val="both"/>
              <w:rPr>
                <w:w w:val="99"/>
              </w:rPr>
            </w:pPr>
            <w:r w:rsidRPr="00466454">
              <w:rPr>
                <w:w w:val="99"/>
              </w:rPr>
              <w:t>6</w:t>
            </w:r>
          </w:p>
        </w:tc>
      </w:tr>
      <w:tr w:rsidR="00717E62" w:rsidRPr="00466454" w:rsidTr="00FD15EB">
        <w:trPr>
          <w:trHeight w:val="709"/>
        </w:trPr>
        <w:tc>
          <w:tcPr>
            <w:tcW w:w="740" w:type="dxa"/>
            <w:tcBorders>
              <w:left w:val="single" w:sz="8" w:space="0" w:color="auto"/>
              <w:right w:val="single" w:sz="8" w:space="0" w:color="auto"/>
            </w:tcBorders>
            <w:shd w:val="clear" w:color="auto" w:fill="auto"/>
            <w:vAlign w:val="bottom"/>
          </w:tcPr>
          <w:p w:rsidR="00717E62" w:rsidRPr="00466454" w:rsidRDefault="00717E62" w:rsidP="00700BE0">
            <w:pPr>
              <w:spacing w:line="286" w:lineRule="exact"/>
              <w:ind w:right="426"/>
              <w:jc w:val="both"/>
            </w:pPr>
            <w:r w:rsidRPr="00466454">
              <w:t>6.</w:t>
            </w:r>
          </w:p>
        </w:tc>
        <w:tc>
          <w:tcPr>
            <w:tcW w:w="8040" w:type="dxa"/>
            <w:tcBorders>
              <w:right w:val="single" w:sz="8" w:space="0" w:color="auto"/>
            </w:tcBorders>
            <w:shd w:val="clear" w:color="auto" w:fill="auto"/>
            <w:vAlign w:val="bottom"/>
          </w:tcPr>
          <w:p w:rsidR="00717E62" w:rsidRPr="00466454" w:rsidRDefault="00717E62" w:rsidP="00700BE0">
            <w:pPr>
              <w:spacing w:line="286" w:lineRule="exact"/>
              <w:ind w:left="80" w:right="426"/>
              <w:jc w:val="both"/>
              <w:rPr>
                <w:lang w:val="en-US"/>
              </w:rPr>
            </w:pPr>
            <w:r w:rsidRPr="00466454">
              <w:t>Розвитокправа</w:t>
            </w:r>
            <w:r w:rsidRPr="00466454">
              <w:rPr>
                <w:lang w:val="en-US"/>
              </w:rPr>
              <w:t xml:space="preserve">: </w:t>
            </w:r>
            <w:r w:rsidRPr="00466454">
              <w:t>історичнийаспект</w:t>
            </w:r>
            <w:r w:rsidRPr="00466454">
              <w:rPr>
                <w:lang w:val="en-US"/>
              </w:rPr>
              <w:t xml:space="preserve"> (Evolution of Law: Historical</w:t>
            </w:r>
          </w:p>
          <w:p w:rsidR="00717E62" w:rsidRPr="00466454" w:rsidRDefault="00717E62" w:rsidP="00A02C30">
            <w:pPr>
              <w:spacing w:line="0" w:lineRule="atLeast"/>
              <w:ind w:right="426"/>
              <w:jc w:val="both"/>
              <w:rPr>
                <w:lang w:val="en-US"/>
              </w:rPr>
            </w:pPr>
            <w:r w:rsidRPr="00466454">
              <w:t>Aspect)</w:t>
            </w:r>
          </w:p>
        </w:tc>
        <w:tc>
          <w:tcPr>
            <w:tcW w:w="1560" w:type="dxa"/>
            <w:tcBorders>
              <w:right w:val="single" w:sz="8" w:space="0" w:color="auto"/>
            </w:tcBorders>
            <w:shd w:val="clear" w:color="auto" w:fill="auto"/>
            <w:vAlign w:val="bottom"/>
          </w:tcPr>
          <w:p w:rsidR="00717E62" w:rsidRPr="00466454" w:rsidRDefault="00717E62" w:rsidP="00700BE0">
            <w:pPr>
              <w:spacing w:line="0" w:lineRule="atLeast"/>
              <w:ind w:right="426"/>
              <w:jc w:val="both"/>
              <w:rPr>
                <w:w w:val="99"/>
              </w:rPr>
            </w:pPr>
            <w:r w:rsidRPr="00466454">
              <w:rPr>
                <w:w w:val="99"/>
              </w:rPr>
              <w:t>6</w:t>
            </w:r>
          </w:p>
        </w:tc>
      </w:tr>
      <w:tr w:rsidR="00466454" w:rsidRPr="00466454" w:rsidTr="007C5C9E">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7B3F1B" w:rsidRPr="00466454" w:rsidRDefault="007B3F1B" w:rsidP="00700BE0">
            <w:pPr>
              <w:spacing w:line="310" w:lineRule="exact"/>
              <w:ind w:right="426"/>
              <w:jc w:val="both"/>
            </w:pPr>
            <w:r w:rsidRPr="00466454">
              <w:t>7.</w:t>
            </w:r>
          </w:p>
        </w:tc>
        <w:tc>
          <w:tcPr>
            <w:tcW w:w="8040" w:type="dxa"/>
            <w:tcBorders>
              <w:bottom w:val="single" w:sz="8" w:space="0" w:color="auto"/>
              <w:right w:val="single" w:sz="8" w:space="0" w:color="auto"/>
            </w:tcBorders>
            <w:shd w:val="clear" w:color="auto" w:fill="auto"/>
            <w:vAlign w:val="bottom"/>
          </w:tcPr>
          <w:p w:rsidR="007B3F1B" w:rsidRPr="00466454" w:rsidRDefault="007B3F1B" w:rsidP="00700BE0">
            <w:pPr>
              <w:spacing w:line="310" w:lineRule="exact"/>
              <w:ind w:left="80" w:right="426"/>
              <w:jc w:val="both"/>
            </w:pPr>
            <w:r w:rsidRPr="00466454">
              <w:t>Україна (Ukraine)</w:t>
            </w:r>
          </w:p>
        </w:tc>
        <w:tc>
          <w:tcPr>
            <w:tcW w:w="1560" w:type="dxa"/>
            <w:tcBorders>
              <w:bottom w:val="single" w:sz="8" w:space="0" w:color="auto"/>
              <w:right w:val="single" w:sz="8" w:space="0" w:color="auto"/>
            </w:tcBorders>
            <w:shd w:val="clear" w:color="auto" w:fill="auto"/>
            <w:vAlign w:val="bottom"/>
          </w:tcPr>
          <w:p w:rsidR="007B3F1B" w:rsidRPr="00466454" w:rsidRDefault="00EF6940" w:rsidP="00700BE0">
            <w:pPr>
              <w:spacing w:line="310" w:lineRule="exact"/>
              <w:ind w:right="426"/>
              <w:jc w:val="both"/>
              <w:rPr>
                <w:w w:val="99"/>
              </w:rPr>
            </w:pPr>
            <w:r w:rsidRPr="00466454">
              <w:rPr>
                <w:w w:val="99"/>
              </w:rPr>
              <w:t>4</w:t>
            </w:r>
          </w:p>
        </w:tc>
      </w:tr>
      <w:tr w:rsidR="00466454" w:rsidRPr="00466454" w:rsidTr="007C5C9E">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7B3F1B" w:rsidRPr="00466454" w:rsidRDefault="007B3F1B" w:rsidP="00700BE0">
            <w:pPr>
              <w:spacing w:line="310" w:lineRule="exact"/>
              <w:ind w:right="426"/>
              <w:jc w:val="both"/>
            </w:pPr>
            <w:r w:rsidRPr="00466454">
              <w:t>8.</w:t>
            </w:r>
          </w:p>
        </w:tc>
        <w:tc>
          <w:tcPr>
            <w:tcW w:w="8040" w:type="dxa"/>
            <w:tcBorders>
              <w:bottom w:val="single" w:sz="8" w:space="0" w:color="auto"/>
              <w:right w:val="single" w:sz="8" w:space="0" w:color="auto"/>
            </w:tcBorders>
            <w:shd w:val="clear" w:color="auto" w:fill="auto"/>
            <w:vAlign w:val="bottom"/>
          </w:tcPr>
          <w:p w:rsidR="007B3F1B" w:rsidRPr="00466454" w:rsidRDefault="007B3F1B" w:rsidP="00700BE0">
            <w:pPr>
              <w:spacing w:line="310" w:lineRule="exact"/>
              <w:ind w:left="80" w:right="426"/>
              <w:jc w:val="both"/>
            </w:pPr>
            <w:r w:rsidRPr="00466454">
              <w:t>Цивільне право (Civil Law)</w:t>
            </w:r>
          </w:p>
        </w:tc>
        <w:tc>
          <w:tcPr>
            <w:tcW w:w="1560" w:type="dxa"/>
            <w:tcBorders>
              <w:bottom w:val="single" w:sz="8" w:space="0" w:color="auto"/>
              <w:right w:val="single" w:sz="8" w:space="0" w:color="auto"/>
            </w:tcBorders>
            <w:shd w:val="clear" w:color="auto" w:fill="auto"/>
            <w:vAlign w:val="bottom"/>
          </w:tcPr>
          <w:p w:rsidR="007B3F1B" w:rsidRPr="00466454" w:rsidRDefault="00EF6940" w:rsidP="00700BE0">
            <w:pPr>
              <w:spacing w:line="310" w:lineRule="exact"/>
              <w:ind w:right="426"/>
              <w:jc w:val="both"/>
              <w:rPr>
                <w:w w:val="99"/>
              </w:rPr>
            </w:pPr>
            <w:r w:rsidRPr="00466454">
              <w:rPr>
                <w:w w:val="99"/>
              </w:rPr>
              <w:t>6</w:t>
            </w:r>
          </w:p>
        </w:tc>
      </w:tr>
      <w:tr w:rsidR="00717E62" w:rsidRPr="00466454" w:rsidTr="00B61162">
        <w:trPr>
          <w:trHeight w:val="839"/>
        </w:trPr>
        <w:tc>
          <w:tcPr>
            <w:tcW w:w="740" w:type="dxa"/>
            <w:tcBorders>
              <w:left w:val="single" w:sz="8" w:space="0" w:color="auto"/>
              <w:bottom w:val="nil"/>
              <w:right w:val="single" w:sz="8" w:space="0" w:color="auto"/>
            </w:tcBorders>
            <w:shd w:val="clear" w:color="auto" w:fill="auto"/>
            <w:vAlign w:val="bottom"/>
          </w:tcPr>
          <w:p w:rsidR="00717E62" w:rsidRPr="00466454" w:rsidRDefault="00717E62" w:rsidP="00700BE0">
            <w:pPr>
              <w:spacing w:line="286" w:lineRule="exact"/>
              <w:ind w:right="426"/>
              <w:jc w:val="both"/>
            </w:pPr>
            <w:r w:rsidRPr="00466454">
              <w:t>9.</w:t>
            </w:r>
          </w:p>
        </w:tc>
        <w:tc>
          <w:tcPr>
            <w:tcW w:w="8040" w:type="dxa"/>
            <w:tcBorders>
              <w:bottom w:val="nil"/>
              <w:right w:val="single" w:sz="8" w:space="0" w:color="auto"/>
            </w:tcBorders>
            <w:shd w:val="clear" w:color="auto" w:fill="auto"/>
            <w:vAlign w:val="bottom"/>
          </w:tcPr>
          <w:p w:rsidR="00717E62" w:rsidRPr="00466454" w:rsidRDefault="00717E62" w:rsidP="00700BE0">
            <w:pPr>
              <w:spacing w:line="286" w:lineRule="exact"/>
              <w:ind w:left="80" w:right="426"/>
              <w:jc w:val="both"/>
            </w:pPr>
            <w:r w:rsidRPr="00466454">
              <w:t>Велика Британія (юридична та політична система) (Great Britain</w:t>
            </w:r>
          </w:p>
          <w:p w:rsidR="00717E62" w:rsidRPr="00466454" w:rsidRDefault="00717E62" w:rsidP="00700BE0">
            <w:pPr>
              <w:spacing w:line="0" w:lineRule="atLeast"/>
              <w:ind w:left="80" w:right="426"/>
              <w:jc w:val="both"/>
            </w:pPr>
            <w:r w:rsidRPr="00466454">
              <w:t>(legal and political system)</w:t>
            </w:r>
          </w:p>
        </w:tc>
        <w:tc>
          <w:tcPr>
            <w:tcW w:w="1560" w:type="dxa"/>
            <w:tcBorders>
              <w:right w:val="single" w:sz="8" w:space="0" w:color="auto"/>
            </w:tcBorders>
            <w:shd w:val="clear" w:color="auto" w:fill="auto"/>
            <w:vAlign w:val="bottom"/>
          </w:tcPr>
          <w:p w:rsidR="00717E62" w:rsidRPr="00466454" w:rsidRDefault="00717E62" w:rsidP="00700BE0">
            <w:pPr>
              <w:spacing w:line="0" w:lineRule="atLeast"/>
              <w:ind w:right="426"/>
              <w:jc w:val="both"/>
              <w:rPr>
                <w:w w:val="99"/>
              </w:rPr>
            </w:pPr>
            <w:r w:rsidRPr="00466454">
              <w:rPr>
                <w:w w:val="99"/>
              </w:rPr>
              <w:t>6</w:t>
            </w:r>
          </w:p>
        </w:tc>
      </w:tr>
      <w:tr w:rsidR="00466454" w:rsidRPr="00466454" w:rsidTr="007C5C9E">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7B3F1B" w:rsidRPr="00466454" w:rsidRDefault="007B3F1B" w:rsidP="00700BE0">
            <w:pPr>
              <w:spacing w:line="310" w:lineRule="exact"/>
              <w:ind w:right="426"/>
              <w:jc w:val="both"/>
              <w:rPr>
                <w:w w:val="97"/>
              </w:rPr>
            </w:pPr>
            <w:r w:rsidRPr="00466454">
              <w:rPr>
                <w:w w:val="97"/>
              </w:rPr>
              <w:t>10.</w:t>
            </w:r>
          </w:p>
        </w:tc>
        <w:tc>
          <w:tcPr>
            <w:tcW w:w="8040" w:type="dxa"/>
            <w:tcBorders>
              <w:bottom w:val="single" w:sz="8" w:space="0" w:color="auto"/>
              <w:right w:val="single" w:sz="8" w:space="0" w:color="auto"/>
            </w:tcBorders>
            <w:shd w:val="clear" w:color="auto" w:fill="auto"/>
            <w:vAlign w:val="bottom"/>
          </w:tcPr>
          <w:p w:rsidR="007B3F1B" w:rsidRPr="00466454" w:rsidRDefault="007B3F1B" w:rsidP="00700BE0">
            <w:pPr>
              <w:spacing w:line="310" w:lineRule="exact"/>
              <w:ind w:left="80" w:right="426"/>
              <w:jc w:val="both"/>
            </w:pPr>
            <w:r w:rsidRPr="00466454">
              <w:t>США (The USA)</w:t>
            </w:r>
          </w:p>
        </w:tc>
        <w:tc>
          <w:tcPr>
            <w:tcW w:w="1560" w:type="dxa"/>
            <w:tcBorders>
              <w:bottom w:val="single" w:sz="8" w:space="0" w:color="auto"/>
              <w:right w:val="single" w:sz="8" w:space="0" w:color="auto"/>
            </w:tcBorders>
            <w:shd w:val="clear" w:color="auto" w:fill="auto"/>
            <w:vAlign w:val="bottom"/>
          </w:tcPr>
          <w:p w:rsidR="007B3F1B" w:rsidRPr="00466454" w:rsidRDefault="007C0995" w:rsidP="00700BE0">
            <w:pPr>
              <w:spacing w:line="310" w:lineRule="exact"/>
              <w:ind w:right="426"/>
              <w:jc w:val="both"/>
              <w:rPr>
                <w:w w:val="99"/>
              </w:rPr>
            </w:pPr>
            <w:r w:rsidRPr="00466454">
              <w:rPr>
                <w:w w:val="99"/>
              </w:rPr>
              <w:t>6</w:t>
            </w:r>
          </w:p>
        </w:tc>
      </w:tr>
      <w:tr w:rsidR="00466454" w:rsidRPr="00466454" w:rsidTr="007C5C9E">
        <w:trPr>
          <w:trHeight w:val="316"/>
        </w:trPr>
        <w:tc>
          <w:tcPr>
            <w:tcW w:w="740" w:type="dxa"/>
            <w:tcBorders>
              <w:left w:val="single" w:sz="8" w:space="0" w:color="auto"/>
              <w:bottom w:val="single" w:sz="8" w:space="0" w:color="auto"/>
              <w:right w:val="single" w:sz="8" w:space="0" w:color="auto"/>
            </w:tcBorders>
            <w:shd w:val="clear" w:color="auto" w:fill="auto"/>
            <w:vAlign w:val="bottom"/>
          </w:tcPr>
          <w:p w:rsidR="007B3F1B" w:rsidRPr="00466454" w:rsidRDefault="007B3F1B" w:rsidP="00700BE0">
            <w:pPr>
              <w:spacing w:line="316" w:lineRule="exact"/>
              <w:ind w:right="426"/>
              <w:jc w:val="both"/>
              <w:rPr>
                <w:w w:val="97"/>
              </w:rPr>
            </w:pPr>
            <w:r w:rsidRPr="00466454">
              <w:rPr>
                <w:w w:val="97"/>
              </w:rPr>
              <w:t>11.</w:t>
            </w:r>
          </w:p>
        </w:tc>
        <w:tc>
          <w:tcPr>
            <w:tcW w:w="8040" w:type="dxa"/>
            <w:tcBorders>
              <w:bottom w:val="single" w:sz="8" w:space="0" w:color="auto"/>
              <w:right w:val="single" w:sz="8" w:space="0" w:color="auto"/>
            </w:tcBorders>
            <w:shd w:val="clear" w:color="auto" w:fill="auto"/>
            <w:vAlign w:val="bottom"/>
          </w:tcPr>
          <w:p w:rsidR="007B3F1B" w:rsidRPr="00466454" w:rsidRDefault="007B3F1B" w:rsidP="00700BE0">
            <w:pPr>
              <w:spacing w:line="316" w:lineRule="exact"/>
              <w:ind w:left="80" w:right="426"/>
              <w:jc w:val="both"/>
            </w:pPr>
            <w:r w:rsidRPr="00466454">
              <w:t>Публічне право (Common Law)</w:t>
            </w:r>
          </w:p>
        </w:tc>
        <w:tc>
          <w:tcPr>
            <w:tcW w:w="1560" w:type="dxa"/>
            <w:tcBorders>
              <w:bottom w:val="single" w:sz="8" w:space="0" w:color="auto"/>
              <w:right w:val="single" w:sz="8" w:space="0" w:color="auto"/>
            </w:tcBorders>
            <w:shd w:val="clear" w:color="auto" w:fill="auto"/>
            <w:vAlign w:val="bottom"/>
          </w:tcPr>
          <w:p w:rsidR="007B3F1B" w:rsidRPr="00466454" w:rsidRDefault="00783EF3" w:rsidP="00700BE0">
            <w:pPr>
              <w:spacing w:line="316" w:lineRule="exact"/>
              <w:ind w:right="426"/>
              <w:jc w:val="both"/>
              <w:rPr>
                <w:w w:val="99"/>
              </w:rPr>
            </w:pPr>
            <w:r w:rsidRPr="00466454">
              <w:rPr>
                <w:w w:val="99"/>
              </w:rPr>
              <w:t>8</w:t>
            </w:r>
          </w:p>
        </w:tc>
      </w:tr>
      <w:tr w:rsidR="00466454" w:rsidRPr="00466454" w:rsidTr="007C5C9E">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7B3F1B" w:rsidRPr="00466454" w:rsidRDefault="007B3F1B" w:rsidP="00700BE0">
            <w:pPr>
              <w:spacing w:line="310" w:lineRule="exact"/>
              <w:ind w:right="426"/>
              <w:jc w:val="both"/>
              <w:rPr>
                <w:w w:val="97"/>
              </w:rPr>
            </w:pPr>
            <w:r w:rsidRPr="00466454">
              <w:rPr>
                <w:w w:val="97"/>
              </w:rPr>
              <w:t>12.</w:t>
            </w:r>
          </w:p>
        </w:tc>
        <w:tc>
          <w:tcPr>
            <w:tcW w:w="8040" w:type="dxa"/>
            <w:tcBorders>
              <w:bottom w:val="single" w:sz="8" w:space="0" w:color="auto"/>
              <w:right w:val="single" w:sz="8" w:space="0" w:color="auto"/>
            </w:tcBorders>
            <w:shd w:val="clear" w:color="auto" w:fill="auto"/>
            <w:vAlign w:val="bottom"/>
          </w:tcPr>
          <w:p w:rsidR="007B3F1B" w:rsidRPr="00466454" w:rsidRDefault="007B3F1B" w:rsidP="00700BE0">
            <w:pPr>
              <w:spacing w:line="310" w:lineRule="exact"/>
              <w:ind w:left="80" w:right="426"/>
              <w:jc w:val="both"/>
              <w:rPr>
                <w:lang w:val="en-US"/>
              </w:rPr>
            </w:pPr>
            <w:r w:rsidRPr="00466454">
              <w:t>Юридичніпрофесії</w:t>
            </w:r>
            <w:r w:rsidRPr="00466454">
              <w:rPr>
                <w:lang w:val="en-US"/>
              </w:rPr>
              <w:t xml:space="preserve"> (Legal Profession (als)</w:t>
            </w:r>
          </w:p>
        </w:tc>
        <w:tc>
          <w:tcPr>
            <w:tcW w:w="1560" w:type="dxa"/>
            <w:tcBorders>
              <w:bottom w:val="single" w:sz="8" w:space="0" w:color="auto"/>
              <w:right w:val="single" w:sz="8" w:space="0" w:color="auto"/>
            </w:tcBorders>
            <w:shd w:val="clear" w:color="auto" w:fill="auto"/>
            <w:vAlign w:val="bottom"/>
          </w:tcPr>
          <w:p w:rsidR="007B3F1B" w:rsidRPr="00466454" w:rsidRDefault="00783EF3" w:rsidP="00700BE0">
            <w:pPr>
              <w:spacing w:line="310" w:lineRule="exact"/>
              <w:ind w:right="426"/>
              <w:jc w:val="both"/>
              <w:rPr>
                <w:w w:val="99"/>
              </w:rPr>
            </w:pPr>
            <w:r w:rsidRPr="00466454">
              <w:rPr>
                <w:w w:val="99"/>
              </w:rPr>
              <w:t>8</w:t>
            </w:r>
          </w:p>
        </w:tc>
      </w:tr>
      <w:tr w:rsidR="00466454" w:rsidRPr="00466454" w:rsidTr="007C5C9E">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7B3F1B" w:rsidRPr="00466454" w:rsidRDefault="007B3F1B" w:rsidP="00700BE0">
            <w:pPr>
              <w:spacing w:line="310" w:lineRule="exact"/>
              <w:ind w:right="426"/>
              <w:jc w:val="both"/>
              <w:rPr>
                <w:w w:val="97"/>
              </w:rPr>
            </w:pPr>
            <w:r w:rsidRPr="00466454">
              <w:rPr>
                <w:w w:val="97"/>
              </w:rPr>
              <w:t>13.</w:t>
            </w:r>
          </w:p>
        </w:tc>
        <w:tc>
          <w:tcPr>
            <w:tcW w:w="8040" w:type="dxa"/>
            <w:tcBorders>
              <w:bottom w:val="single" w:sz="8" w:space="0" w:color="auto"/>
              <w:right w:val="single" w:sz="8" w:space="0" w:color="auto"/>
            </w:tcBorders>
            <w:shd w:val="clear" w:color="auto" w:fill="auto"/>
            <w:vAlign w:val="bottom"/>
          </w:tcPr>
          <w:p w:rsidR="007B3F1B" w:rsidRPr="00466454" w:rsidRDefault="007B3F1B" w:rsidP="00700BE0">
            <w:pPr>
              <w:spacing w:line="310" w:lineRule="exact"/>
              <w:ind w:left="80" w:right="426"/>
              <w:jc w:val="both"/>
            </w:pPr>
            <w:r w:rsidRPr="00466454">
              <w:t>Цивільне право (Civil Law)</w:t>
            </w:r>
          </w:p>
        </w:tc>
        <w:tc>
          <w:tcPr>
            <w:tcW w:w="1560" w:type="dxa"/>
            <w:tcBorders>
              <w:bottom w:val="single" w:sz="8" w:space="0" w:color="auto"/>
              <w:right w:val="single" w:sz="8" w:space="0" w:color="auto"/>
            </w:tcBorders>
            <w:shd w:val="clear" w:color="auto" w:fill="auto"/>
            <w:vAlign w:val="bottom"/>
          </w:tcPr>
          <w:p w:rsidR="007B3F1B" w:rsidRPr="00466454" w:rsidRDefault="00783EF3" w:rsidP="00700BE0">
            <w:pPr>
              <w:spacing w:line="310" w:lineRule="exact"/>
              <w:ind w:right="426"/>
              <w:jc w:val="both"/>
              <w:rPr>
                <w:w w:val="99"/>
              </w:rPr>
            </w:pPr>
            <w:r w:rsidRPr="00466454">
              <w:rPr>
                <w:w w:val="99"/>
              </w:rPr>
              <w:t>8</w:t>
            </w:r>
          </w:p>
        </w:tc>
      </w:tr>
      <w:tr w:rsidR="00466454" w:rsidRPr="00466454" w:rsidTr="007C5C9E">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7B3F1B" w:rsidRPr="00466454" w:rsidRDefault="007B3F1B" w:rsidP="00700BE0">
            <w:pPr>
              <w:spacing w:line="310" w:lineRule="exact"/>
              <w:ind w:right="426"/>
              <w:jc w:val="both"/>
              <w:rPr>
                <w:w w:val="97"/>
              </w:rPr>
            </w:pPr>
            <w:r w:rsidRPr="00466454">
              <w:rPr>
                <w:w w:val="97"/>
              </w:rPr>
              <w:t>14.</w:t>
            </w:r>
          </w:p>
        </w:tc>
        <w:tc>
          <w:tcPr>
            <w:tcW w:w="8040" w:type="dxa"/>
            <w:tcBorders>
              <w:bottom w:val="single" w:sz="8" w:space="0" w:color="auto"/>
              <w:right w:val="single" w:sz="8" w:space="0" w:color="auto"/>
            </w:tcBorders>
            <w:shd w:val="clear" w:color="auto" w:fill="auto"/>
            <w:vAlign w:val="bottom"/>
          </w:tcPr>
          <w:p w:rsidR="007B3F1B" w:rsidRPr="00466454" w:rsidRDefault="007B3F1B" w:rsidP="00700BE0">
            <w:pPr>
              <w:spacing w:line="310" w:lineRule="exact"/>
              <w:ind w:left="80" w:right="426"/>
              <w:jc w:val="both"/>
            </w:pPr>
            <w:r w:rsidRPr="00466454">
              <w:t>Кримінальне право (Criminal Law)</w:t>
            </w:r>
          </w:p>
        </w:tc>
        <w:tc>
          <w:tcPr>
            <w:tcW w:w="1560" w:type="dxa"/>
            <w:tcBorders>
              <w:bottom w:val="single" w:sz="8" w:space="0" w:color="auto"/>
              <w:right w:val="single" w:sz="8" w:space="0" w:color="auto"/>
            </w:tcBorders>
            <w:shd w:val="clear" w:color="auto" w:fill="auto"/>
            <w:vAlign w:val="bottom"/>
          </w:tcPr>
          <w:p w:rsidR="007B3F1B" w:rsidRPr="00466454" w:rsidRDefault="00783EF3" w:rsidP="00700BE0">
            <w:pPr>
              <w:spacing w:line="310" w:lineRule="exact"/>
              <w:ind w:right="426"/>
              <w:jc w:val="both"/>
              <w:rPr>
                <w:w w:val="99"/>
              </w:rPr>
            </w:pPr>
            <w:r w:rsidRPr="00466454">
              <w:rPr>
                <w:w w:val="99"/>
              </w:rPr>
              <w:t>8</w:t>
            </w:r>
          </w:p>
        </w:tc>
      </w:tr>
      <w:tr w:rsidR="00717E62" w:rsidRPr="00466454" w:rsidTr="00F25702">
        <w:trPr>
          <w:trHeight w:val="839"/>
        </w:trPr>
        <w:tc>
          <w:tcPr>
            <w:tcW w:w="740" w:type="dxa"/>
            <w:tcBorders>
              <w:left w:val="single" w:sz="8" w:space="0" w:color="auto"/>
              <w:bottom w:val="nil"/>
              <w:right w:val="single" w:sz="8" w:space="0" w:color="auto"/>
            </w:tcBorders>
            <w:shd w:val="clear" w:color="auto" w:fill="auto"/>
            <w:vAlign w:val="bottom"/>
          </w:tcPr>
          <w:p w:rsidR="00717E62" w:rsidRPr="00466454" w:rsidRDefault="00717E62" w:rsidP="00700BE0">
            <w:pPr>
              <w:spacing w:line="286" w:lineRule="exact"/>
              <w:ind w:right="426"/>
              <w:jc w:val="both"/>
              <w:rPr>
                <w:w w:val="97"/>
              </w:rPr>
            </w:pPr>
            <w:r w:rsidRPr="00466454">
              <w:rPr>
                <w:w w:val="97"/>
              </w:rPr>
              <w:t>15.</w:t>
            </w:r>
          </w:p>
        </w:tc>
        <w:tc>
          <w:tcPr>
            <w:tcW w:w="8040" w:type="dxa"/>
            <w:tcBorders>
              <w:bottom w:val="nil"/>
              <w:right w:val="single" w:sz="8" w:space="0" w:color="auto"/>
            </w:tcBorders>
            <w:shd w:val="clear" w:color="auto" w:fill="auto"/>
            <w:vAlign w:val="bottom"/>
          </w:tcPr>
          <w:p w:rsidR="00717E62" w:rsidRPr="00466454" w:rsidRDefault="00717E62" w:rsidP="00700BE0">
            <w:pPr>
              <w:spacing w:line="286" w:lineRule="exact"/>
              <w:ind w:left="80" w:right="426"/>
              <w:jc w:val="both"/>
            </w:pPr>
            <w:r w:rsidRPr="00466454">
              <w:t>Розслідування злочину: судово-медична експертиза (Crime</w:t>
            </w:r>
          </w:p>
          <w:p w:rsidR="00717E62" w:rsidRPr="00717E62" w:rsidRDefault="00717E62" w:rsidP="00700BE0">
            <w:pPr>
              <w:spacing w:line="0" w:lineRule="atLeast"/>
              <w:ind w:left="80" w:right="426"/>
              <w:jc w:val="both"/>
              <w:rPr>
                <w:lang w:val="en-US"/>
              </w:rPr>
            </w:pPr>
            <w:r w:rsidRPr="00466454">
              <w:rPr>
                <w:lang w:val="en-US"/>
              </w:rPr>
              <w:t>Investigation: Forensic Science and Scientific Expertise)</w:t>
            </w:r>
          </w:p>
        </w:tc>
        <w:tc>
          <w:tcPr>
            <w:tcW w:w="1560" w:type="dxa"/>
            <w:tcBorders>
              <w:right w:val="single" w:sz="8" w:space="0" w:color="auto"/>
            </w:tcBorders>
            <w:shd w:val="clear" w:color="auto" w:fill="auto"/>
            <w:vAlign w:val="bottom"/>
          </w:tcPr>
          <w:p w:rsidR="00717E62" w:rsidRPr="00466454" w:rsidRDefault="00717E62" w:rsidP="00700BE0">
            <w:pPr>
              <w:spacing w:line="0" w:lineRule="atLeast"/>
              <w:ind w:right="426"/>
              <w:jc w:val="both"/>
              <w:rPr>
                <w:w w:val="99"/>
              </w:rPr>
            </w:pPr>
            <w:r w:rsidRPr="00466454">
              <w:rPr>
                <w:w w:val="99"/>
              </w:rPr>
              <w:t>4</w:t>
            </w:r>
          </w:p>
        </w:tc>
      </w:tr>
      <w:tr w:rsidR="00466454" w:rsidRPr="00466454" w:rsidTr="007C5C9E">
        <w:trPr>
          <w:trHeight w:val="316"/>
        </w:trPr>
        <w:tc>
          <w:tcPr>
            <w:tcW w:w="740" w:type="dxa"/>
            <w:tcBorders>
              <w:left w:val="single" w:sz="8" w:space="0" w:color="auto"/>
              <w:bottom w:val="single" w:sz="8" w:space="0" w:color="auto"/>
              <w:right w:val="single" w:sz="8" w:space="0" w:color="auto"/>
            </w:tcBorders>
            <w:shd w:val="clear" w:color="auto" w:fill="auto"/>
            <w:vAlign w:val="bottom"/>
          </w:tcPr>
          <w:p w:rsidR="007B3F1B" w:rsidRPr="00466454" w:rsidRDefault="007B3F1B" w:rsidP="00700BE0">
            <w:pPr>
              <w:spacing w:line="316" w:lineRule="exact"/>
              <w:ind w:right="426"/>
              <w:jc w:val="both"/>
              <w:rPr>
                <w:w w:val="97"/>
              </w:rPr>
            </w:pPr>
            <w:r w:rsidRPr="00466454">
              <w:rPr>
                <w:w w:val="97"/>
              </w:rPr>
              <w:t>16.</w:t>
            </w:r>
          </w:p>
        </w:tc>
        <w:tc>
          <w:tcPr>
            <w:tcW w:w="8040" w:type="dxa"/>
            <w:tcBorders>
              <w:bottom w:val="single" w:sz="8" w:space="0" w:color="auto"/>
              <w:right w:val="single" w:sz="8" w:space="0" w:color="auto"/>
            </w:tcBorders>
            <w:shd w:val="clear" w:color="auto" w:fill="auto"/>
            <w:vAlign w:val="bottom"/>
          </w:tcPr>
          <w:p w:rsidR="007B3F1B" w:rsidRPr="00466454" w:rsidRDefault="007B3F1B" w:rsidP="00700BE0">
            <w:pPr>
              <w:spacing w:line="316" w:lineRule="exact"/>
              <w:ind w:left="80" w:right="426"/>
              <w:jc w:val="both"/>
            </w:pPr>
            <w:r w:rsidRPr="00466454">
              <w:t>Поліція (Police)</w:t>
            </w:r>
          </w:p>
        </w:tc>
        <w:tc>
          <w:tcPr>
            <w:tcW w:w="1560" w:type="dxa"/>
            <w:tcBorders>
              <w:bottom w:val="single" w:sz="8" w:space="0" w:color="auto"/>
              <w:right w:val="single" w:sz="8" w:space="0" w:color="auto"/>
            </w:tcBorders>
            <w:shd w:val="clear" w:color="auto" w:fill="auto"/>
            <w:vAlign w:val="bottom"/>
          </w:tcPr>
          <w:p w:rsidR="007B3F1B" w:rsidRPr="00466454" w:rsidRDefault="00DB30E7" w:rsidP="00700BE0">
            <w:pPr>
              <w:spacing w:line="316" w:lineRule="exact"/>
              <w:ind w:right="426"/>
              <w:jc w:val="both"/>
              <w:rPr>
                <w:w w:val="99"/>
              </w:rPr>
            </w:pPr>
            <w:r w:rsidRPr="00466454">
              <w:rPr>
                <w:w w:val="99"/>
              </w:rPr>
              <w:t>4</w:t>
            </w:r>
          </w:p>
        </w:tc>
      </w:tr>
      <w:tr w:rsidR="00466454" w:rsidRPr="00466454" w:rsidTr="007C5C9E">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7B3F1B" w:rsidRPr="00466454" w:rsidRDefault="007B3F1B" w:rsidP="00700BE0">
            <w:pPr>
              <w:spacing w:line="310" w:lineRule="exact"/>
              <w:ind w:right="426"/>
              <w:jc w:val="both"/>
              <w:rPr>
                <w:w w:val="97"/>
              </w:rPr>
            </w:pPr>
            <w:r w:rsidRPr="00466454">
              <w:rPr>
                <w:w w:val="97"/>
              </w:rPr>
              <w:t>17.</w:t>
            </w:r>
          </w:p>
        </w:tc>
        <w:tc>
          <w:tcPr>
            <w:tcW w:w="8040" w:type="dxa"/>
            <w:tcBorders>
              <w:bottom w:val="single" w:sz="8" w:space="0" w:color="auto"/>
              <w:right w:val="single" w:sz="8" w:space="0" w:color="auto"/>
            </w:tcBorders>
            <w:shd w:val="clear" w:color="auto" w:fill="auto"/>
            <w:vAlign w:val="bottom"/>
          </w:tcPr>
          <w:p w:rsidR="007B3F1B" w:rsidRPr="00466454" w:rsidRDefault="007B3F1B" w:rsidP="00700BE0">
            <w:pPr>
              <w:spacing w:line="310" w:lineRule="exact"/>
              <w:ind w:left="80" w:right="426"/>
              <w:jc w:val="both"/>
              <w:rPr>
                <w:lang w:val="en-US"/>
              </w:rPr>
            </w:pPr>
            <w:r w:rsidRPr="00466454">
              <w:t>Європейський</w:t>
            </w:r>
            <w:r w:rsidR="00A02C30">
              <w:rPr>
                <w:lang w:val="uk-UA"/>
              </w:rPr>
              <w:t xml:space="preserve"> </w:t>
            </w:r>
            <w:r w:rsidRPr="00466454">
              <w:t>союз</w:t>
            </w:r>
            <w:r w:rsidRPr="00466454">
              <w:rPr>
                <w:lang w:val="en-US"/>
              </w:rPr>
              <w:t xml:space="preserve"> (The European Union)</w:t>
            </w:r>
          </w:p>
        </w:tc>
        <w:tc>
          <w:tcPr>
            <w:tcW w:w="1560" w:type="dxa"/>
            <w:tcBorders>
              <w:bottom w:val="single" w:sz="8" w:space="0" w:color="auto"/>
              <w:right w:val="single" w:sz="8" w:space="0" w:color="auto"/>
            </w:tcBorders>
            <w:shd w:val="clear" w:color="auto" w:fill="auto"/>
            <w:vAlign w:val="bottom"/>
          </w:tcPr>
          <w:p w:rsidR="007B3F1B" w:rsidRPr="00466454" w:rsidRDefault="007C0995" w:rsidP="00700BE0">
            <w:pPr>
              <w:spacing w:line="310" w:lineRule="exact"/>
              <w:ind w:right="426"/>
              <w:jc w:val="both"/>
              <w:rPr>
                <w:w w:val="99"/>
              </w:rPr>
            </w:pPr>
            <w:r w:rsidRPr="00466454">
              <w:rPr>
                <w:w w:val="99"/>
              </w:rPr>
              <w:t>6</w:t>
            </w:r>
          </w:p>
        </w:tc>
      </w:tr>
      <w:tr w:rsidR="00466454" w:rsidRPr="00466454" w:rsidTr="007C5C9E">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7B3F1B" w:rsidRPr="00466454" w:rsidRDefault="007B3F1B" w:rsidP="00700BE0">
            <w:pPr>
              <w:spacing w:line="310" w:lineRule="exact"/>
              <w:ind w:right="426"/>
              <w:jc w:val="both"/>
              <w:rPr>
                <w:w w:val="97"/>
              </w:rPr>
            </w:pPr>
            <w:r w:rsidRPr="00466454">
              <w:rPr>
                <w:w w:val="97"/>
              </w:rPr>
              <w:t>18.</w:t>
            </w:r>
          </w:p>
        </w:tc>
        <w:tc>
          <w:tcPr>
            <w:tcW w:w="8040" w:type="dxa"/>
            <w:tcBorders>
              <w:bottom w:val="single" w:sz="8" w:space="0" w:color="auto"/>
              <w:right w:val="single" w:sz="8" w:space="0" w:color="auto"/>
            </w:tcBorders>
            <w:shd w:val="clear" w:color="auto" w:fill="auto"/>
            <w:vAlign w:val="bottom"/>
          </w:tcPr>
          <w:p w:rsidR="007B3F1B" w:rsidRPr="00466454" w:rsidRDefault="007B3F1B" w:rsidP="00700BE0">
            <w:pPr>
              <w:spacing w:line="310" w:lineRule="exact"/>
              <w:ind w:left="80" w:right="426"/>
              <w:jc w:val="both"/>
            </w:pPr>
            <w:r w:rsidRPr="00466454">
              <w:t>Прокуратура (The Prosecutor’s Office)</w:t>
            </w:r>
          </w:p>
        </w:tc>
        <w:tc>
          <w:tcPr>
            <w:tcW w:w="1560" w:type="dxa"/>
            <w:tcBorders>
              <w:bottom w:val="single" w:sz="8" w:space="0" w:color="auto"/>
              <w:right w:val="single" w:sz="8" w:space="0" w:color="auto"/>
            </w:tcBorders>
            <w:shd w:val="clear" w:color="auto" w:fill="auto"/>
            <w:vAlign w:val="bottom"/>
          </w:tcPr>
          <w:p w:rsidR="007B3F1B" w:rsidRPr="00466454" w:rsidRDefault="00DB30E7" w:rsidP="00700BE0">
            <w:pPr>
              <w:spacing w:line="310" w:lineRule="exact"/>
              <w:ind w:right="426"/>
              <w:jc w:val="both"/>
              <w:rPr>
                <w:w w:val="99"/>
              </w:rPr>
            </w:pPr>
            <w:r w:rsidRPr="00466454">
              <w:rPr>
                <w:w w:val="99"/>
              </w:rPr>
              <w:t>4</w:t>
            </w:r>
          </w:p>
        </w:tc>
      </w:tr>
      <w:tr w:rsidR="00466454" w:rsidRPr="00466454" w:rsidTr="007C5C9E">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7B3F1B" w:rsidRPr="00466454" w:rsidRDefault="007B3F1B" w:rsidP="00700BE0">
            <w:pPr>
              <w:spacing w:line="310" w:lineRule="exact"/>
              <w:ind w:right="426"/>
              <w:jc w:val="both"/>
              <w:rPr>
                <w:w w:val="97"/>
              </w:rPr>
            </w:pPr>
            <w:r w:rsidRPr="00466454">
              <w:rPr>
                <w:w w:val="97"/>
              </w:rPr>
              <w:t>19.</w:t>
            </w:r>
          </w:p>
        </w:tc>
        <w:tc>
          <w:tcPr>
            <w:tcW w:w="8040" w:type="dxa"/>
            <w:tcBorders>
              <w:bottom w:val="single" w:sz="8" w:space="0" w:color="auto"/>
              <w:right w:val="single" w:sz="8" w:space="0" w:color="auto"/>
            </w:tcBorders>
            <w:shd w:val="clear" w:color="auto" w:fill="auto"/>
            <w:vAlign w:val="bottom"/>
          </w:tcPr>
          <w:p w:rsidR="007B3F1B" w:rsidRPr="00466454" w:rsidRDefault="007B3F1B" w:rsidP="00700BE0">
            <w:pPr>
              <w:spacing w:line="310" w:lineRule="exact"/>
              <w:ind w:left="80" w:right="426"/>
              <w:jc w:val="both"/>
            </w:pPr>
            <w:r w:rsidRPr="00466454">
              <w:t>Покарання (Punishment)</w:t>
            </w:r>
          </w:p>
        </w:tc>
        <w:tc>
          <w:tcPr>
            <w:tcW w:w="1560" w:type="dxa"/>
            <w:tcBorders>
              <w:bottom w:val="single" w:sz="8" w:space="0" w:color="auto"/>
              <w:right w:val="single" w:sz="8" w:space="0" w:color="auto"/>
            </w:tcBorders>
            <w:shd w:val="clear" w:color="auto" w:fill="auto"/>
            <w:vAlign w:val="bottom"/>
          </w:tcPr>
          <w:p w:rsidR="007B3F1B" w:rsidRPr="00466454" w:rsidRDefault="00DB30E7" w:rsidP="00700BE0">
            <w:pPr>
              <w:spacing w:line="310" w:lineRule="exact"/>
              <w:ind w:right="426"/>
              <w:jc w:val="both"/>
              <w:rPr>
                <w:w w:val="99"/>
              </w:rPr>
            </w:pPr>
            <w:r w:rsidRPr="00466454">
              <w:rPr>
                <w:w w:val="99"/>
              </w:rPr>
              <w:t>6</w:t>
            </w:r>
          </w:p>
        </w:tc>
      </w:tr>
      <w:tr w:rsidR="00466454" w:rsidRPr="00466454" w:rsidTr="007C5C9E">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7B3F1B" w:rsidRPr="00466454" w:rsidRDefault="007B3F1B" w:rsidP="00700BE0">
            <w:pPr>
              <w:spacing w:line="310" w:lineRule="exact"/>
              <w:ind w:right="426"/>
              <w:jc w:val="both"/>
              <w:rPr>
                <w:w w:val="97"/>
              </w:rPr>
            </w:pPr>
            <w:r w:rsidRPr="00466454">
              <w:rPr>
                <w:w w:val="97"/>
              </w:rPr>
              <w:t>20.</w:t>
            </w:r>
          </w:p>
        </w:tc>
        <w:tc>
          <w:tcPr>
            <w:tcW w:w="8040" w:type="dxa"/>
            <w:tcBorders>
              <w:bottom w:val="single" w:sz="8" w:space="0" w:color="auto"/>
              <w:right w:val="single" w:sz="8" w:space="0" w:color="auto"/>
            </w:tcBorders>
            <w:shd w:val="clear" w:color="auto" w:fill="auto"/>
            <w:vAlign w:val="bottom"/>
          </w:tcPr>
          <w:p w:rsidR="007B3F1B" w:rsidRPr="00466454" w:rsidRDefault="007B3F1B" w:rsidP="00700BE0">
            <w:pPr>
              <w:spacing w:line="310" w:lineRule="exact"/>
              <w:ind w:left="80" w:right="426"/>
              <w:jc w:val="both"/>
            </w:pPr>
            <w:r w:rsidRPr="00466454">
              <w:t>Судова система (Judiciary)</w:t>
            </w:r>
          </w:p>
        </w:tc>
        <w:tc>
          <w:tcPr>
            <w:tcW w:w="1560" w:type="dxa"/>
            <w:tcBorders>
              <w:bottom w:val="single" w:sz="8" w:space="0" w:color="auto"/>
              <w:right w:val="single" w:sz="8" w:space="0" w:color="auto"/>
            </w:tcBorders>
            <w:shd w:val="clear" w:color="auto" w:fill="auto"/>
            <w:vAlign w:val="bottom"/>
          </w:tcPr>
          <w:p w:rsidR="007B3F1B" w:rsidRPr="00466454" w:rsidRDefault="00DB30E7" w:rsidP="00700BE0">
            <w:pPr>
              <w:spacing w:line="310" w:lineRule="exact"/>
              <w:ind w:right="426"/>
              <w:jc w:val="both"/>
              <w:rPr>
                <w:w w:val="99"/>
              </w:rPr>
            </w:pPr>
            <w:r w:rsidRPr="00466454">
              <w:rPr>
                <w:w w:val="99"/>
              </w:rPr>
              <w:t>4</w:t>
            </w:r>
          </w:p>
        </w:tc>
      </w:tr>
      <w:tr w:rsidR="00466454" w:rsidRPr="00466454" w:rsidTr="007C5C9E">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30466A" w:rsidRPr="00466454" w:rsidRDefault="0030466A" w:rsidP="00700BE0">
            <w:pPr>
              <w:spacing w:line="310" w:lineRule="exact"/>
              <w:ind w:right="426"/>
              <w:jc w:val="both"/>
              <w:rPr>
                <w:w w:val="97"/>
              </w:rPr>
            </w:pPr>
            <w:r w:rsidRPr="00466454">
              <w:rPr>
                <w:w w:val="97"/>
              </w:rPr>
              <w:t>21.</w:t>
            </w:r>
          </w:p>
        </w:tc>
        <w:tc>
          <w:tcPr>
            <w:tcW w:w="8040" w:type="dxa"/>
            <w:tcBorders>
              <w:bottom w:val="single" w:sz="8" w:space="0" w:color="auto"/>
              <w:right w:val="single" w:sz="8" w:space="0" w:color="auto"/>
            </w:tcBorders>
            <w:shd w:val="clear" w:color="auto" w:fill="auto"/>
            <w:vAlign w:val="bottom"/>
          </w:tcPr>
          <w:p w:rsidR="0030466A" w:rsidRPr="00466454" w:rsidRDefault="00FB0EC9" w:rsidP="00700BE0">
            <w:pPr>
              <w:spacing w:line="310" w:lineRule="exact"/>
              <w:ind w:left="80" w:right="426"/>
              <w:jc w:val="both"/>
            </w:pPr>
            <w:r w:rsidRPr="00466454">
              <w:t>Права людини</w:t>
            </w:r>
            <w:r w:rsidR="00A02C30">
              <w:rPr>
                <w:lang w:val="uk-UA"/>
              </w:rPr>
              <w:t xml:space="preserve"> </w:t>
            </w:r>
            <w:r w:rsidRPr="00466454">
              <w:t>(Human rights)</w:t>
            </w:r>
          </w:p>
        </w:tc>
        <w:tc>
          <w:tcPr>
            <w:tcW w:w="1560" w:type="dxa"/>
            <w:tcBorders>
              <w:bottom w:val="single" w:sz="8" w:space="0" w:color="auto"/>
              <w:right w:val="single" w:sz="8" w:space="0" w:color="auto"/>
            </w:tcBorders>
            <w:shd w:val="clear" w:color="auto" w:fill="auto"/>
            <w:vAlign w:val="bottom"/>
          </w:tcPr>
          <w:p w:rsidR="0030466A" w:rsidRPr="00466454" w:rsidRDefault="00FB0EC9" w:rsidP="00700BE0">
            <w:pPr>
              <w:spacing w:line="310" w:lineRule="exact"/>
              <w:ind w:right="426"/>
              <w:jc w:val="both"/>
              <w:rPr>
                <w:w w:val="99"/>
              </w:rPr>
            </w:pPr>
            <w:r w:rsidRPr="00466454">
              <w:rPr>
                <w:w w:val="99"/>
              </w:rPr>
              <w:t>4</w:t>
            </w:r>
          </w:p>
        </w:tc>
      </w:tr>
      <w:tr w:rsidR="00466454" w:rsidRPr="00466454" w:rsidTr="007C5C9E">
        <w:trPr>
          <w:trHeight w:val="311"/>
        </w:trPr>
        <w:tc>
          <w:tcPr>
            <w:tcW w:w="740" w:type="dxa"/>
            <w:tcBorders>
              <w:left w:val="single" w:sz="8" w:space="0" w:color="auto"/>
              <w:bottom w:val="single" w:sz="8" w:space="0" w:color="auto"/>
              <w:right w:val="single" w:sz="8" w:space="0" w:color="auto"/>
            </w:tcBorders>
            <w:shd w:val="clear" w:color="auto" w:fill="auto"/>
            <w:vAlign w:val="bottom"/>
          </w:tcPr>
          <w:p w:rsidR="007B3F1B" w:rsidRPr="00466454" w:rsidRDefault="007B3F1B" w:rsidP="00700BE0">
            <w:pPr>
              <w:spacing w:line="0" w:lineRule="atLeast"/>
              <w:ind w:right="426"/>
              <w:jc w:val="both"/>
            </w:pPr>
          </w:p>
        </w:tc>
        <w:tc>
          <w:tcPr>
            <w:tcW w:w="8040" w:type="dxa"/>
            <w:tcBorders>
              <w:bottom w:val="single" w:sz="8" w:space="0" w:color="auto"/>
              <w:right w:val="single" w:sz="8" w:space="0" w:color="auto"/>
            </w:tcBorders>
            <w:shd w:val="clear" w:color="auto" w:fill="auto"/>
            <w:vAlign w:val="bottom"/>
          </w:tcPr>
          <w:p w:rsidR="007B3F1B" w:rsidRPr="00466454" w:rsidRDefault="007B3F1B" w:rsidP="00700BE0">
            <w:pPr>
              <w:spacing w:line="310" w:lineRule="exact"/>
              <w:ind w:left="80" w:right="426"/>
              <w:jc w:val="both"/>
              <w:rPr>
                <w:b/>
              </w:rPr>
            </w:pPr>
            <w:r w:rsidRPr="00466454">
              <w:rPr>
                <w:b/>
              </w:rPr>
              <w:t>Разом</w:t>
            </w:r>
          </w:p>
        </w:tc>
        <w:tc>
          <w:tcPr>
            <w:tcW w:w="1560" w:type="dxa"/>
            <w:tcBorders>
              <w:bottom w:val="single" w:sz="8" w:space="0" w:color="auto"/>
              <w:right w:val="single" w:sz="8" w:space="0" w:color="auto"/>
            </w:tcBorders>
            <w:shd w:val="clear" w:color="auto" w:fill="auto"/>
            <w:vAlign w:val="bottom"/>
          </w:tcPr>
          <w:p w:rsidR="007B3F1B" w:rsidRPr="00466454" w:rsidRDefault="00A748BD" w:rsidP="00700BE0">
            <w:pPr>
              <w:spacing w:line="310" w:lineRule="exact"/>
              <w:ind w:right="426"/>
              <w:jc w:val="both"/>
              <w:rPr>
                <w:b/>
                <w:w w:val="99"/>
              </w:rPr>
            </w:pPr>
            <w:r w:rsidRPr="00466454">
              <w:rPr>
                <w:b/>
                <w:w w:val="99"/>
              </w:rPr>
              <w:t>128</w:t>
            </w:r>
          </w:p>
        </w:tc>
      </w:tr>
    </w:tbl>
    <w:p w:rsidR="00CD3462" w:rsidRPr="00466454" w:rsidRDefault="00CD3462" w:rsidP="00700BE0">
      <w:pPr>
        <w:spacing w:line="326" w:lineRule="exact"/>
        <w:ind w:right="426"/>
        <w:jc w:val="both"/>
      </w:pPr>
    </w:p>
    <w:p w:rsidR="00A81C4E" w:rsidRPr="00466454" w:rsidRDefault="00A81C4E" w:rsidP="00A81C4E">
      <w:pPr>
        <w:tabs>
          <w:tab w:val="left" w:pos="2580"/>
          <w:tab w:val="center" w:pos="5740"/>
        </w:tabs>
        <w:ind w:right="426"/>
        <w:jc w:val="both"/>
        <w:rPr>
          <w:b/>
          <w:lang w:val="en-US"/>
        </w:rPr>
      </w:pPr>
    </w:p>
    <w:p w:rsidR="00A81C4E" w:rsidRDefault="00A81C4E" w:rsidP="00A81C4E">
      <w:pPr>
        <w:tabs>
          <w:tab w:val="left" w:pos="2580"/>
          <w:tab w:val="center" w:pos="5740"/>
        </w:tabs>
        <w:ind w:right="426"/>
        <w:jc w:val="both"/>
        <w:rPr>
          <w:b/>
          <w:lang w:val="uk-UA"/>
        </w:rPr>
      </w:pPr>
    </w:p>
    <w:p w:rsidR="00A02C30" w:rsidRDefault="00A02C30" w:rsidP="00A81C4E">
      <w:pPr>
        <w:tabs>
          <w:tab w:val="left" w:pos="2580"/>
          <w:tab w:val="center" w:pos="5740"/>
        </w:tabs>
        <w:ind w:right="426"/>
        <w:jc w:val="both"/>
        <w:rPr>
          <w:b/>
          <w:lang w:val="uk-UA"/>
        </w:rPr>
      </w:pPr>
    </w:p>
    <w:p w:rsidR="00A02C30" w:rsidRDefault="00A02C30" w:rsidP="00A81C4E">
      <w:pPr>
        <w:tabs>
          <w:tab w:val="left" w:pos="2580"/>
          <w:tab w:val="center" w:pos="5740"/>
        </w:tabs>
        <w:ind w:right="426"/>
        <w:jc w:val="both"/>
        <w:rPr>
          <w:b/>
          <w:lang w:val="en-US"/>
        </w:rPr>
      </w:pPr>
    </w:p>
    <w:p w:rsidR="00717E62" w:rsidRPr="00717E62" w:rsidRDefault="00717E62" w:rsidP="00A81C4E">
      <w:pPr>
        <w:tabs>
          <w:tab w:val="left" w:pos="2580"/>
          <w:tab w:val="center" w:pos="5740"/>
        </w:tabs>
        <w:ind w:right="426"/>
        <w:jc w:val="both"/>
        <w:rPr>
          <w:b/>
          <w:lang w:val="en-US"/>
        </w:rPr>
      </w:pPr>
    </w:p>
    <w:p w:rsidR="00A02C30" w:rsidRDefault="00A02C30" w:rsidP="00A81C4E">
      <w:pPr>
        <w:tabs>
          <w:tab w:val="left" w:pos="2580"/>
          <w:tab w:val="center" w:pos="5740"/>
        </w:tabs>
        <w:ind w:right="426"/>
        <w:jc w:val="both"/>
        <w:rPr>
          <w:b/>
          <w:lang w:val="uk-UA"/>
        </w:rPr>
      </w:pPr>
    </w:p>
    <w:p w:rsidR="00A02C30" w:rsidRPr="00A02C30" w:rsidRDefault="00A02C30" w:rsidP="00A81C4E">
      <w:pPr>
        <w:tabs>
          <w:tab w:val="left" w:pos="2580"/>
          <w:tab w:val="center" w:pos="5740"/>
        </w:tabs>
        <w:ind w:right="426"/>
        <w:jc w:val="both"/>
        <w:rPr>
          <w:b/>
          <w:lang w:val="uk-UA"/>
        </w:rPr>
      </w:pPr>
    </w:p>
    <w:p w:rsidR="00A81C4E" w:rsidRPr="00466454" w:rsidRDefault="00A81C4E" w:rsidP="00A02C30">
      <w:pPr>
        <w:spacing w:line="326" w:lineRule="exact"/>
        <w:ind w:right="426"/>
        <w:jc w:val="center"/>
        <w:rPr>
          <w:b/>
          <w:lang w:val="uk-UA"/>
        </w:rPr>
      </w:pPr>
      <w:r w:rsidRPr="00466454">
        <w:rPr>
          <w:b/>
          <w:lang w:val="uk-UA"/>
        </w:rPr>
        <w:lastRenderedPageBreak/>
        <w:t>5.</w:t>
      </w:r>
      <w:r w:rsidR="00A02C30">
        <w:rPr>
          <w:b/>
          <w:lang w:val="uk-UA"/>
        </w:rPr>
        <w:t xml:space="preserve"> </w:t>
      </w:r>
      <w:r w:rsidRPr="00466454">
        <w:rPr>
          <w:b/>
          <w:lang w:val="uk-UA"/>
        </w:rPr>
        <w:t>Змістові модулі</w:t>
      </w:r>
    </w:p>
    <w:p w:rsidR="00A81C4E" w:rsidRPr="00466454" w:rsidRDefault="00A81C4E" w:rsidP="00A81C4E">
      <w:pPr>
        <w:spacing w:line="326" w:lineRule="exact"/>
        <w:ind w:right="426"/>
        <w:jc w:val="both"/>
        <w:rPr>
          <w:lang w:val="uk-UA"/>
        </w:rPr>
      </w:pPr>
    </w:p>
    <w:p w:rsidR="00A81C4E" w:rsidRPr="00466454" w:rsidRDefault="00A81C4E" w:rsidP="00717E62">
      <w:pPr>
        <w:spacing w:line="274" w:lineRule="auto"/>
        <w:ind w:right="426" w:firstLine="706"/>
        <w:jc w:val="both"/>
        <w:rPr>
          <w:b/>
          <w:lang w:val="uk-UA"/>
        </w:rPr>
      </w:pPr>
      <w:r w:rsidRPr="00466454">
        <w:rPr>
          <w:b/>
          <w:lang w:val="uk-UA"/>
        </w:rPr>
        <w:t xml:space="preserve">    Змістовий розділ 1. Англійська мова в сучасному житті (</w:t>
      </w:r>
      <w:r w:rsidRPr="00466454">
        <w:rPr>
          <w:b/>
          <w:lang w:val="en-US"/>
        </w:rPr>
        <w:t>English</w:t>
      </w:r>
      <w:r w:rsidR="00A02C30">
        <w:rPr>
          <w:b/>
          <w:lang w:val="uk-UA"/>
        </w:rPr>
        <w:t xml:space="preserve"> </w:t>
      </w:r>
      <w:r w:rsidRPr="00466454">
        <w:rPr>
          <w:b/>
          <w:lang w:val="en-US"/>
        </w:rPr>
        <w:t>Language</w:t>
      </w:r>
      <w:r w:rsidR="00A02C30">
        <w:rPr>
          <w:b/>
          <w:lang w:val="uk-UA"/>
        </w:rPr>
        <w:t xml:space="preserve"> </w:t>
      </w:r>
      <w:r w:rsidRPr="00466454">
        <w:rPr>
          <w:b/>
          <w:lang w:val="en-US"/>
        </w:rPr>
        <w:t>in</w:t>
      </w:r>
    </w:p>
    <w:p w:rsidR="00A81C4E" w:rsidRPr="00466454" w:rsidRDefault="00A81C4E" w:rsidP="00717E62">
      <w:pPr>
        <w:spacing w:line="274" w:lineRule="auto"/>
        <w:ind w:right="426" w:firstLine="706"/>
        <w:jc w:val="both"/>
        <w:rPr>
          <w:b/>
          <w:lang w:val="uk-UA"/>
        </w:rPr>
      </w:pPr>
      <w:r w:rsidRPr="00466454">
        <w:rPr>
          <w:b/>
          <w:lang w:val="en-US"/>
        </w:rPr>
        <w:t>Modern</w:t>
      </w:r>
      <w:r w:rsidR="00A02C30">
        <w:rPr>
          <w:b/>
          <w:lang w:val="uk-UA"/>
        </w:rPr>
        <w:t xml:space="preserve"> </w:t>
      </w:r>
      <w:r w:rsidRPr="00466454">
        <w:rPr>
          <w:b/>
          <w:lang w:val="en-US"/>
        </w:rPr>
        <w:t>Life</w:t>
      </w:r>
      <w:r w:rsidRPr="00466454">
        <w:rPr>
          <w:b/>
          <w:lang w:val="uk-UA"/>
        </w:rPr>
        <w:t>)</w:t>
      </w:r>
    </w:p>
    <w:p w:rsidR="00A81C4E" w:rsidRPr="00466454" w:rsidRDefault="00A81C4E" w:rsidP="00717E62">
      <w:pPr>
        <w:spacing w:line="274" w:lineRule="auto"/>
        <w:ind w:right="426" w:firstLine="706"/>
        <w:jc w:val="both"/>
        <w:rPr>
          <w:b/>
          <w:lang w:val="uk-UA"/>
        </w:rPr>
      </w:pPr>
    </w:p>
    <w:p w:rsidR="00A81C4E" w:rsidRPr="00466454" w:rsidRDefault="00A81C4E" w:rsidP="00717E62">
      <w:pPr>
        <w:ind w:left="851" w:right="426"/>
        <w:jc w:val="both"/>
        <w:rPr>
          <w:b/>
        </w:rPr>
      </w:pPr>
      <w:r w:rsidRPr="00466454">
        <w:rPr>
          <w:b/>
          <w:lang w:val="uk-UA"/>
        </w:rPr>
        <w:t xml:space="preserve">            Формування соціолінг</w:t>
      </w:r>
      <w:r w:rsidRPr="00466454">
        <w:rPr>
          <w:b/>
        </w:rPr>
        <w:t>вістичної компетенції</w:t>
      </w:r>
    </w:p>
    <w:p w:rsidR="00A81C4E" w:rsidRPr="00466454" w:rsidRDefault="00A81C4E" w:rsidP="00717E62">
      <w:pPr>
        <w:ind w:left="851" w:right="426" w:firstLine="706"/>
        <w:jc w:val="both"/>
        <w:rPr>
          <w:b/>
        </w:rPr>
      </w:pPr>
      <w:r w:rsidRPr="00466454">
        <w:rPr>
          <w:b/>
        </w:rPr>
        <w:t>Основи професійно-орієнтованого перекладу</w:t>
      </w:r>
    </w:p>
    <w:p w:rsidR="00A81C4E" w:rsidRPr="00466454" w:rsidRDefault="00A81C4E" w:rsidP="00A81C4E">
      <w:pPr>
        <w:ind w:left="851" w:right="426"/>
        <w:jc w:val="both"/>
      </w:pPr>
    </w:p>
    <w:p w:rsidR="00A81C4E" w:rsidRPr="00466454" w:rsidRDefault="00A81C4E" w:rsidP="00A81C4E">
      <w:pPr>
        <w:ind w:left="851" w:right="426"/>
        <w:jc w:val="both"/>
        <w:rPr>
          <w:b/>
        </w:rPr>
      </w:pPr>
      <w:r w:rsidRPr="00466454">
        <w:rPr>
          <w:b/>
        </w:rPr>
        <w:t>Тема 1. Знайомство (Introducing People)</w:t>
      </w:r>
    </w:p>
    <w:p w:rsidR="00A81C4E" w:rsidRPr="00466454" w:rsidRDefault="00A81C4E" w:rsidP="00A81C4E">
      <w:pPr>
        <w:ind w:left="851" w:right="426"/>
        <w:jc w:val="both"/>
      </w:pPr>
    </w:p>
    <w:p w:rsidR="00A81C4E" w:rsidRPr="00466454" w:rsidRDefault="00A81C4E" w:rsidP="00A81C4E">
      <w:pPr>
        <w:numPr>
          <w:ilvl w:val="0"/>
          <w:numId w:val="4"/>
        </w:numPr>
        <w:tabs>
          <w:tab w:val="left" w:pos="720"/>
        </w:tabs>
        <w:ind w:left="851" w:right="426" w:hanging="367"/>
        <w:jc w:val="both"/>
      </w:pPr>
      <w:r w:rsidRPr="00466454">
        <w:t>Професійна компетенція. Introducing People.</w:t>
      </w:r>
    </w:p>
    <w:p w:rsidR="00A81C4E" w:rsidRPr="00466454" w:rsidRDefault="00A81C4E" w:rsidP="00A81C4E">
      <w:pPr>
        <w:numPr>
          <w:ilvl w:val="0"/>
          <w:numId w:val="4"/>
        </w:numPr>
        <w:tabs>
          <w:tab w:val="left" w:pos="720"/>
        </w:tabs>
        <w:ind w:left="851" w:right="426" w:hanging="367"/>
        <w:jc w:val="both"/>
        <w:rPr>
          <w:lang w:val="en-US"/>
        </w:rPr>
      </w:pPr>
      <w:r w:rsidRPr="00466454">
        <w:t>Мовленнєва</w:t>
      </w:r>
      <w:r w:rsidR="00717E62">
        <w:rPr>
          <w:lang w:val="en-US"/>
        </w:rPr>
        <w:t xml:space="preserve"> </w:t>
      </w:r>
      <w:r w:rsidRPr="00466454">
        <w:t>компетенція</w:t>
      </w:r>
      <w:r w:rsidRPr="00466454">
        <w:rPr>
          <w:lang w:val="en-US"/>
        </w:rPr>
        <w:t>. How to say hello and goodbye.</w:t>
      </w:r>
    </w:p>
    <w:p w:rsidR="00A81C4E" w:rsidRPr="00466454" w:rsidRDefault="00A81C4E" w:rsidP="00A81C4E">
      <w:pPr>
        <w:numPr>
          <w:ilvl w:val="0"/>
          <w:numId w:val="4"/>
        </w:numPr>
        <w:tabs>
          <w:tab w:val="left" w:pos="720"/>
        </w:tabs>
        <w:ind w:left="851" w:right="426" w:hanging="367"/>
        <w:jc w:val="both"/>
        <w:rPr>
          <w:lang w:val="en-US"/>
        </w:rPr>
      </w:pPr>
      <w:r w:rsidRPr="00466454">
        <w:t>Соціокультурна</w:t>
      </w:r>
      <w:r w:rsidR="00717E62">
        <w:rPr>
          <w:lang w:val="en-US"/>
        </w:rPr>
        <w:t xml:space="preserve"> </w:t>
      </w:r>
      <w:r w:rsidRPr="00466454">
        <w:t>компетенція</w:t>
      </w:r>
      <w:r w:rsidRPr="00466454">
        <w:rPr>
          <w:lang w:val="en-US"/>
        </w:rPr>
        <w:t>. Emigration Control Card. Classification of Marital Status (Canada).</w:t>
      </w:r>
    </w:p>
    <w:p w:rsidR="00A81C4E" w:rsidRPr="00466454" w:rsidRDefault="00A81C4E" w:rsidP="00A81C4E">
      <w:pPr>
        <w:numPr>
          <w:ilvl w:val="0"/>
          <w:numId w:val="4"/>
        </w:numPr>
        <w:tabs>
          <w:tab w:val="left" w:pos="720"/>
        </w:tabs>
        <w:ind w:left="851" w:right="426" w:hanging="367"/>
        <w:jc w:val="both"/>
      </w:pPr>
      <w:r w:rsidRPr="00466454">
        <w:t>Мовна компетенція.</w:t>
      </w:r>
    </w:p>
    <w:p w:rsidR="00A81C4E" w:rsidRPr="00466454" w:rsidRDefault="00A81C4E" w:rsidP="00A81C4E">
      <w:pPr>
        <w:ind w:left="851" w:right="426"/>
        <w:jc w:val="both"/>
        <w:rPr>
          <w:lang w:val="en-US"/>
        </w:rPr>
      </w:pPr>
      <w:r w:rsidRPr="00466454">
        <w:rPr>
          <w:lang w:val="en-US"/>
        </w:rPr>
        <w:t xml:space="preserve">–  </w:t>
      </w:r>
      <w:r w:rsidRPr="00466454">
        <w:t>Лексичний</w:t>
      </w:r>
      <w:r w:rsidR="00717E62">
        <w:rPr>
          <w:lang w:val="en-US"/>
        </w:rPr>
        <w:t xml:space="preserve"> </w:t>
      </w:r>
      <w:r w:rsidRPr="00466454">
        <w:t>мінімум</w:t>
      </w:r>
      <w:r w:rsidRPr="00466454">
        <w:rPr>
          <w:lang w:val="en-US"/>
        </w:rPr>
        <w:t>. Examples connected with the family and legal profession.</w:t>
      </w:r>
    </w:p>
    <w:p w:rsidR="00A81C4E" w:rsidRPr="00466454" w:rsidRDefault="00A81C4E" w:rsidP="00A81C4E">
      <w:pPr>
        <w:ind w:left="851" w:right="426" w:hanging="360"/>
        <w:jc w:val="both"/>
      </w:pPr>
      <w:r w:rsidRPr="00466454">
        <w:t>– Фонетичні норми англійської мови. Алфавіт. Звуки. Правила читання голосних звуків.</w:t>
      </w:r>
    </w:p>
    <w:p w:rsidR="00A81C4E" w:rsidRPr="00466454" w:rsidRDefault="00A81C4E" w:rsidP="00A81C4E">
      <w:pPr>
        <w:ind w:left="851" w:right="426"/>
        <w:jc w:val="both"/>
      </w:pPr>
    </w:p>
    <w:p w:rsidR="00A81C4E" w:rsidRPr="00466454" w:rsidRDefault="00A81C4E" w:rsidP="00A81C4E">
      <w:pPr>
        <w:ind w:left="851" w:right="426"/>
        <w:jc w:val="both"/>
        <w:rPr>
          <w:b/>
          <w:lang w:val="en-US"/>
        </w:rPr>
      </w:pPr>
      <w:r w:rsidRPr="00466454">
        <w:rPr>
          <w:b/>
        </w:rPr>
        <w:t>Тема</w:t>
      </w:r>
      <w:r w:rsidRPr="00AD73B8">
        <w:rPr>
          <w:b/>
        </w:rPr>
        <w:t xml:space="preserve"> 2. </w:t>
      </w:r>
      <w:r w:rsidRPr="00466454">
        <w:rPr>
          <w:b/>
        </w:rPr>
        <w:t>Зовнішність</w:t>
      </w:r>
      <w:r w:rsidR="008D3F8E">
        <w:rPr>
          <w:b/>
          <w:lang w:val="en-US"/>
        </w:rPr>
        <w:t xml:space="preserve"> </w:t>
      </w:r>
      <w:r w:rsidRPr="00466454">
        <w:rPr>
          <w:b/>
        </w:rPr>
        <w:t>і</w:t>
      </w:r>
      <w:r w:rsidR="008D3F8E">
        <w:rPr>
          <w:b/>
          <w:lang w:val="en-US"/>
        </w:rPr>
        <w:t xml:space="preserve"> </w:t>
      </w:r>
      <w:r w:rsidRPr="00466454">
        <w:rPr>
          <w:b/>
        </w:rPr>
        <w:t>характер</w:t>
      </w:r>
      <w:r w:rsidRPr="00466454">
        <w:rPr>
          <w:b/>
          <w:lang w:val="en-US"/>
        </w:rPr>
        <w:t xml:space="preserve"> (Appearance and Character).</w:t>
      </w:r>
    </w:p>
    <w:p w:rsidR="00A81C4E" w:rsidRPr="00466454" w:rsidRDefault="00A81C4E" w:rsidP="00A81C4E">
      <w:pPr>
        <w:ind w:left="851" w:right="426"/>
        <w:jc w:val="both"/>
        <w:rPr>
          <w:lang w:val="en-US"/>
        </w:rPr>
      </w:pPr>
    </w:p>
    <w:p w:rsidR="00A81C4E" w:rsidRPr="00466454" w:rsidRDefault="00A81C4E" w:rsidP="00A81C4E">
      <w:pPr>
        <w:numPr>
          <w:ilvl w:val="0"/>
          <w:numId w:val="5"/>
        </w:numPr>
        <w:tabs>
          <w:tab w:val="left" w:pos="720"/>
        </w:tabs>
        <w:ind w:left="851" w:right="426" w:hanging="367"/>
        <w:jc w:val="both"/>
      </w:pPr>
      <w:r w:rsidRPr="00466454">
        <w:t>Професійна компетенція. «Neighbourhood watch».</w:t>
      </w:r>
    </w:p>
    <w:p w:rsidR="00A81C4E" w:rsidRPr="00466454" w:rsidRDefault="00A81C4E" w:rsidP="00A81C4E">
      <w:pPr>
        <w:numPr>
          <w:ilvl w:val="0"/>
          <w:numId w:val="5"/>
        </w:numPr>
        <w:tabs>
          <w:tab w:val="left" w:pos="720"/>
        </w:tabs>
        <w:ind w:left="851" w:right="426" w:hanging="367"/>
        <w:jc w:val="both"/>
        <w:rPr>
          <w:lang w:val="en-US"/>
        </w:rPr>
      </w:pPr>
      <w:r w:rsidRPr="00466454">
        <w:t>Мовленнєва</w:t>
      </w:r>
      <w:r w:rsidR="00A02C30">
        <w:rPr>
          <w:lang w:val="uk-UA"/>
        </w:rPr>
        <w:t xml:space="preserve"> </w:t>
      </w:r>
      <w:r w:rsidRPr="00466454">
        <w:t>компетенція</w:t>
      </w:r>
      <w:r w:rsidRPr="00466454">
        <w:rPr>
          <w:lang w:val="en-US"/>
        </w:rPr>
        <w:t>. How to make offers.</w:t>
      </w:r>
    </w:p>
    <w:p w:rsidR="00A81C4E" w:rsidRPr="00466454" w:rsidRDefault="00A81C4E" w:rsidP="00A81C4E">
      <w:pPr>
        <w:numPr>
          <w:ilvl w:val="0"/>
          <w:numId w:val="5"/>
        </w:numPr>
        <w:tabs>
          <w:tab w:val="left" w:pos="720"/>
        </w:tabs>
        <w:ind w:left="851" w:right="426" w:hanging="367"/>
        <w:jc w:val="both"/>
        <w:rPr>
          <w:lang w:val="en-US"/>
        </w:rPr>
      </w:pPr>
      <w:r w:rsidRPr="00466454">
        <w:t>Соціокультурна</w:t>
      </w:r>
      <w:r w:rsidR="00A02C30">
        <w:rPr>
          <w:lang w:val="uk-UA"/>
        </w:rPr>
        <w:t xml:space="preserve"> </w:t>
      </w:r>
      <w:r w:rsidRPr="00466454">
        <w:t>компетенція</w:t>
      </w:r>
      <w:r w:rsidRPr="00466454">
        <w:rPr>
          <w:lang w:val="en-US"/>
        </w:rPr>
        <w:t>. Volunteering in Policing.</w:t>
      </w:r>
    </w:p>
    <w:p w:rsidR="00A81C4E" w:rsidRPr="00466454" w:rsidRDefault="00A81C4E" w:rsidP="00A81C4E">
      <w:pPr>
        <w:numPr>
          <w:ilvl w:val="0"/>
          <w:numId w:val="5"/>
        </w:numPr>
        <w:tabs>
          <w:tab w:val="left" w:pos="720"/>
        </w:tabs>
        <w:ind w:left="851" w:right="426" w:hanging="367"/>
        <w:jc w:val="both"/>
      </w:pPr>
      <w:r w:rsidRPr="00466454">
        <w:t>Мовна компетенція.</w:t>
      </w:r>
    </w:p>
    <w:p w:rsidR="00A81C4E" w:rsidRPr="00466454" w:rsidRDefault="00A81C4E" w:rsidP="00A81C4E">
      <w:pPr>
        <w:ind w:left="851" w:right="426" w:hanging="360"/>
        <w:jc w:val="both"/>
        <w:rPr>
          <w:lang w:val="en-US"/>
        </w:rPr>
      </w:pPr>
      <w:r w:rsidRPr="00466454">
        <w:rPr>
          <w:lang w:val="en-US"/>
        </w:rPr>
        <w:t xml:space="preserve">– </w:t>
      </w:r>
      <w:r w:rsidRPr="00466454">
        <w:t>Лексичний</w:t>
      </w:r>
      <w:r w:rsidR="00A02C30">
        <w:rPr>
          <w:lang w:val="uk-UA"/>
        </w:rPr>
        <w:t xml:space="preserve"> </w:t>
      </w:r>
      <w:r w:rsidRPr="00466454">
        <w:t>мінімум</w:t>
      </w:r>
      <w:r w:rsidRPr="00466454">
        <w:rPr>
          <w:lang w:val="en-US"/>
        </w:rPr>
        <w:t>. Examples connected with a verbal personal physical description.</w:t>
      </w:r>
    </w:p>
    <w:p w:rsidR="00A81C4E" w:rsidRPr="00466454" w:rsidRDefault="00A81C4E" w:rsidP="00A81C4E">
      <w:pPr>
        <w:ind w:left="851" w:right="426" w:hanging="360"/>
        <w:jc w:val="both"/>
        <w:rPr>
          <w:lang w:val="en-US"/>
        </w:rPr>
      </w:pPr>
      <w:r w:rsidRPr="00466454">
        <w:rPr>
          <w:lang w:val="en-US"/>
        </w:rPr>
        <w:t xml:space="preserve">– </w:t>
      </w:r>
      <w:r w:rsidRPr="00466454">
        <w:t>Нормативна</w:t>
      </w:r>
      <w:r w:rsidR="00A02C30">
        <w:rPr>
          <w:lang w:val="uk-UA"/>
        </w:rPr>
        <w:t xml:space="preserve"> </w:t>
      </w:r>
      <w:r w:rsidR="00A02C30">
        <w:t>граматика</w:t>
      </w:r>
      <w:r w:rsidR="00A02C30">
        <w:rPr>
          <w:lang w:val="uk-UA"/>
        </w:rPr>
        <w:t xml:space="preserve"> </w:t>
      </w:r>
      <w:r w:rsidRPr="00466454">
        <w:t>англійської</w:t>
      </w:r>
      <w:r w:rsidR="00A02C30">
        <w:rPr>
          <w:lang w:val="uk-UA"/>
        </w:rPr>
        <w:t xml:space="preserve"> </w:t>
      </w:r>
      <w:r w:rsidRPr="00466454">
        <w:t>мови</w:t>
      </w:r>
      <w:r w:rsidRPr="00466454">
        <w:rPr>
          <w:lang w:val="en-US"/>
        </w:rPr>
        <w:t>. Word order in affirmative, alternative and negative sentences. Types of questions.</w:t>
      </w:r>
    </w:p>
    <w:p w:rsidR="00A81C4E" w:rsidRPr="00466454" w:rsidRDefault="00A81C4E" w:rsidP="00A81C4E">
      <w:pPr>
        <w:ind w:left="851" w:right="426"/>
        <w:jc w:val="both"/>
        <w:rPr>
          <w:lang w:val="en-US"/>
        </w:rPr>
      </w:pPr>
    </w:p>
    <w:p w:rsidR="00A81C4E" w:rsidRPr="00466454" w:rsidRDefault="00A81C4E" w:rsidP="00A81C4E">
      <w:pPr>
        <w:ind w:left="851" w:right="426"/>
        <w:jc w:val="both"/>
        <w:rPr>
          <w:b/>
          <w:lang w:val="en-US"/>
        </w:rPr>
      </w:pPr>
      <w:r w:rsidRPr="00466454">
        <w:rPr>
          <w:b/>
        </w:rPr>
        <w:t>Тема</w:t>
      </w:r>
      <w:r w:rsidRPr="00466454">
        <w:rPr>
          <w:b/>
          <w:lang w:val="en-US"/>
        </w:rPr>
        <w:t xml:space="preserve"> 3. </w:t>
      </w:r>
      <w:r w:rsidRPr="00466454">
        <w:rPr>
          <w:b/>
        </w:rPr>
        <w:t>Подорож</w:t>
      </w:r>
      <w:r w:rsidR="008D3F8E">
        <w:rPr>
          <w:b/>
          <w:lang w:val="en-US"/>
        </w:rPr>
        <w:t xml:space="preserve"> </w:t>
      </w:r>
      <w:r w:rsidRPr="00466454">
        <w:rPr>
          <w:b/>
        </w:rPr>
        <w:t>до</w:t>
      </w:r>
      <w:r w:rsidR="008D3F8E">
        <w:rPr>
          <w:b/>
          <w:lang w:val="en-US"/>
        </w:rPr>
        <w:t xml:space="preserve"> </w:t>
      </w:r>
      <w:r w:rsidRPr="00466454">
        <w:rPr>
          <w:b/>
        </w:rPr>
        <w:t>Великої</w:t>
      </w:r>
      <w:r w:rsidR="008D3F8E">
        <w:rPr>
          <w:b/>
          <w:lang w:val="en-US"/>
        </w:rPr>
        <w:t xml:space="preserve"> </w:t>
      </w:r>
      <w:r w:rsidRPr="00466454">
        <w:rPr>
          <w:b/>
        </w:rPr>
        <w:t>Британії</w:t>
      </w:r>
      <w:r w:rsidRPr="00466454">
        <w:rPr>
          <w:b/>
          <w:lang w:val="en-US"/>
        </w:rPr>
        <w:t xml:space="preserve"> (Travelling to the UK).</w:t>
      </w:r>
    </w:p>
    <w:p w:rsidR="00A81C4E" w:rsidRPr="00466454" w:rsidRDefault="00A81C4E" w:rsidP="00A81C4E">
      <w:pPr>
        <w:ind w:left="851" w:right="426"/>
        <w:jc w:val="both"/>
        <w:rPr>
          <w:lang w:val="en-US"/>
        </w:rPr>
      </w:pPr>
    </w:p>
    <w:p w:rsidR="008D3F8E" w:rsidRDefault="00A81C4E" w:rsidP="008D3F8E">
      <w:pPr>
        <w:numPr>
          <w:ilvl w:val="0"/>
          <w:numId w:val="6"/>
        </w:numPr>
        <w:tabs>
          <w:tab w:val="left" w:pos="720"/>
        </w:tabs>
        <w:ind w:left="720" w:right="426" w:hanging="367"/>
        <w:jc w:val="both"/>
        <w:rPr>
          <w:lang w:val="en-US"/>
        </w:rPr>
      </w:pPr>
      <w:r w:rsidRPr="00466454">
        <w:t>Професійна</w:t>
      </w:r>
      <w:r w:rsidR="00A02C30">
        <w:rPr>
          <w:lang w:val="uk-UA"/>
        </w:rPr>
        <w:t xml:space="preserve"> </w:t>
      </w:r>
      <w:r w:rsidRPr="00466454">
        <w:t>компетенція</w:t>
      </w:r>
      <w:r w:rsidRPr="00466454">
        <w:rPr>
          <w:lang w:val="en-US"/>
        </w:rPr>
        <w:t>. Travelling to the UK.</w:t>
      </w:r>
    </w:p>
    <w:p w:rsidR="00A81C4E" w:rsidRPr="008D3F8E" w:rsidRDefault="00A81C4E" w:rsidP="008D3F8E">
      <w:pPr>
        <w:numPr>
          <w:ilvl w:val="0"/>
          <w:numId w:val="6"/>
        </w:numPr>
        <w:tabs>
          <w:tab w:val="left" w:pos="720"/>
        </w:tabs>
        <w:ind w:left="720" w:right="426" w:hanging="367"/>
        <w:jc w:val="both"/>
        <w:rPr>
          <w:lang w:val="en-US"/>
        </w:rPr>
      </w:pPr>
      <w:r w:rsidRPr="00466454">
        <w:t>Мовленнєва</w:t>
      </w:r>
      <w:r w:rsidR="00A02C30" w:rsidRPr="008D3F8E">
        <w:rPr>
          <w:lang w:val="uk-UA"/>
        </w:rPr>
        <w:t xml:space="preserve"> </w:t>
      </w:r>
      <w:r w:rsidRPr="00466454">
        <w:t>компетенція</w:t>
      </w:r>
      <w:r w:rsidRPr="008D3F8E">
        <w:rPr>
          <w:lang w:val="en-US"/>
        </w:rPr>
        <w:t>. How to offer help.</w:t>
      </w:r>
    </w:p>
    <w:p w:rsidR="00A81C4E" w:rsidRPr="00466454" w:rsidRDefault="00A81C4E" w:rsidP="00A81C4E">
      <w:pPr>
        <w:numPr>
          <w:ilvl w:val="0"/>
          <w:numId w:val="6"/>
        </w:numPr>
        <w:tabs>
          <w:tab w:val="left" w:pos="720"/>
        </w:tabs>
        <w:ind w:left="720" w:right="426" w:hanging="367"/>
        <w:jc w:val="both"/>
        <w:rPr>
          <w:lang w:val="en-US"/>
        </w:rPr>
      </w:pPr>
      <w:r w:rsidRPr="00466454">
        <w:t>Соціокультурна</w:t>
      </w:r>
      <w:r w:rsidR="00A02C30">
        <w:rPr>
          <w:lang w:val="uk-UA"/>
        </w:rPr>
        <w:t xml:space="preserve"> </w:t>
      </w:r>
      <w:r w:rsidRPr="00466454">
        <w:t>компетенція</w:t>
      </w:r>
      <w:r w:rsidRPr="00466454">
        <w:rPr>
          <w:lang w:val="en-US"/>
        </w:rPr>
        <w:t>. Foreign Travel Advice (USA).</w:t>
      </w:r>
    </w:p>
    <w:p w:rsidR="008D3F8E" w:rsidRDefault="00A81C4E" w:rsidP="008D3F8E">
      <w:pPr>
        <w:numPr>
          <w:ilvl w:val="0"/>
          <w:numId w:val="6"/>
        </w:numPr>
        <w:tabs>
          <w:tab w:val="left" w:pos="720"/>
        </w:tabs>
        <w:ind w:left="720" w:right="426" w:hanging="367"/>
        <w:jc w:val="both"/>
        <w:rPr>
          <w:lang w:val="en-US"/>
        </w:rPr>
      </w:pPr>
      <w:r w:rsidRPr="00466454">
        <w:t>Мовна</w:t>
      </w:r>
      <w:r w:rsidRPr="008D3F8E">
        <w:rPr>
          <w:lang w:val="en-US"/>
        </w:rPr>
        <w:t xml:space="preserve"> </w:t>
      </w:r>
      <w:r w:rsidRPr="00466454">
        <w:t>компетенція</w:t>
      </w:r>
      <w:r w:rsidRPr="008D3F8E">
        <w:rPr>
          <w:lang w:val="en-US"/>
        </w:rPr>
        <w:t>.</w:t>
      </w:r>
    </w:p>
    <w:p w:rsidR="00A81C4E" w:rsidRPr="008D3F8E" w:rsidRDefault="008D3F8E" w:rsidP="008D3F8E">
      <w:pPr>
        <w:tabs>
          <w:tab w:val="left" w:pos="720"/>
        </w:tabs>
        <w:ind w:left="353" w:right="426"/>
        <w:jc w:val="both"/>
        <w:rPr>
          <w:lang w:val="en-US"/>
        </w:rPr>
      </w:pPr>
      <w:r>
        <w:rPr>
          <w:lang w:val="en-US"/>
        </w:rPr>
        <w:t xml:space="preserve">  </w:t>
      </w:r>
      <w:r w:rsidR="00A81C4E" w:rsidRPr="008D3F8E">
        <w:rPr>
          <w:lang w:val="en-US"/>
        </w:rPr>
        <w:t xml:space="preserve">–  </w:t>
      </w:r>
      <w:r w:rsidR="00A81C4E" w:rsidRPr="00466454">
        <w:t>Лексичний</w:t>
      </w:r>
      <w:r w:rsidR="00A02C30" w:rsidRPr="008D3F8E">
        <w:rPr>
          <w:lang w:val="uk-UA"/>
        </w:rPr>
        <w:t xml:space="preserve"> </w:t>
      </w:r>
      <w:r w:rsidR="00A81C4E" w:rsidRPr="00466454">
        <w:t>мінімум</w:t>
      </w:r>
      <w:r w:rsidR="00A81C4E" w:rsidRPr="008D3F8E">
        <w:rPr>
          <w:lang w:val="en-US"/>
        </w:rPr>
        <w:t>. Examples connected with traveling abroad.</w:t>
      </w:r>
    </w:p>
    <w:p w:rsidR="00A81C4E" w:rsidRPr="008D3F8E" w:rsidRDefault="00A81C4E" w:rsidP="00A81C4E">
      <w:pPr>
        <w:ind w:left="851" w:right="426" w:hanging="360"/>
        <w:jc w:val="both"/>
        <w:rPr>
          <w:lang w:val="en-US"/>
        </w:rPr>
      </w:pPr>
      <w:r w:rsidRPr="00466454">
        <w:rPr>
          <w:lang w:val="en-US"/>
        </w:rPr>
        <w:t xml:space="preserve">– </w:t>
      </w:r>
      <w:r w:rsidRPr="00466454">
        <w:t>Нормативна</w:t>
      </w:r>
      <w:r w:rsidR="00A02C30">
        <w:rPr>
          <w:lang w:val="uk-UA"/>
        </w:rPr>
        <w:t xml:space="preserve"> </w:t>
      </w:r>
      <w:r w:rsidR="00A02C30">
        <w:t>граматика</w:t>
      </w:r>
      <w:r w:rsidR="00A02C30">
        <w:rPr>
          <w:lang w:val="uk-UA"/>
        </w:rPr>
        <w:t xml:space="preserve"> </w:t>
      </w:r>
      <w:r w:rsidRPr="00466454">
        <w:t>англійської</w:t>
      </w:r>
      <w:r w:rsidR="00A02C30">
        <w:rPr>
          <w:lang w:val="uk-UA"/>
        </w:rPr>
        <w:t xml:space="preserve"> </w:t>
      </w:r>
      <w:r w:rsidRPr="00466454">
        <w:t>мови</w:t>
      </w:r>
      <w:r w:rsidRPr="00466454">
        <w:rPr>
          <w:lang w:val="en-US"/>
        </w:rPr>
        <w:t xml:space="preserve">. The noun (articles, number, case). </w:t>
      </w:r>
      <w:r w:rsidRPr="008D3F8E">
        <w:rPr>
          <w:lang w:val="en-US"/>
        </w:rPr>
        <w:t>Pronouns.</w:t>
      </w:r>
    </w:p>
    <w:p w:rsidR="00A81C4E" w:rsidRPr="008D3F8E" w:rsidRDefault="00A81C4E" w:rsidP="00A81C4E">
      <w:pPr>
        <w:ind w:left="851" w:right="426"/>
        <w:jc w:val="both"/>
        <w:rPr>
          <w:lang w:val="en-US"/>
        </w:rPr>
      </w:pPr>
    </w:p>
    <w:p w:rsidR="00A81C4E" w:rsidRPr="00466454" w:rsidRDefault="00A81C4E" w:rsidP="00A81C4E">
      <w:pPr>
        <w:ind w:left="851" w:right="426"/>
        <w:jc w:val="both"/>
        <w:rPr>
          <w:b/>
        </w:rPr>
      </w:pPr>
      <w:r w:rsidRPr="00466454">
        <w:rPr>
          <w:b/>
        </w:rPr>
        <w:t>Тема</w:t>
      </w:r>
      <w:r w:rsidRPr="008D3F8E">
        <w:rPr>
          <w:b/>
          <w:lang w:val="en-US"/>
        </w:rPr>
        <w:t xml:space="preserve"> 4. </w:t>
      </w:r>
      <w:r w:rsidRPr="00466454">
        <w:rPr>
          <w:b/>
        </w:rPr>
        <w:t>Класичний</w:t>
      </w:r>
      <w:r w:rsidRPr="008D3F8E">
        <w:rPr>
          <w:b/>
          <w:lang w:val="en-US"/>
        </w:rPr>
        <w:t xml:space="preserve"> </w:t>
      </w:r>
      <w:r w:rsidRPr="00466454">
        <w:rPr>
          <w:b/>
        </w:rPr>
        <w:t>приватний</w:t>
      </w:r>
      <w:r w:rsidRPr="008D3F8E">
        <w:rPr>
          <w:b/>
          <w:lang w:val="en-US"/>
        </w:rPr>
        <w:t xml:space="preserve"> </w:t>
      </w:r>
      <w:r w:rsidRPr="00466454">
        <w:rPr>
          <w:b/>
        </w:rPr>
        <w:t>університет</w:t>
      </w:r>
      <w:r w:rsidRPr="008D3F8E">
        <w:rPr>
          <w:b/>
          <w:lang w:val="en-US"/>
        </w:rPr>
        <w:t xml:space="preserve"> (</w:t>
      </w:r>
      <w:r w:rsidRPr="00466454">
        <w:rPr>
          <w:b/>
        </w:rPr>
        <w:t>Classical Private University).</w:t>
      </w:r>
    </w:p>
    <w:p w:rsidR="00A81C4E" w:rsidRPr="00466454" w:rsidRDefault="00A81C4E" w:rsidP="00A81C4E">
      <w:pPr>
        <w:ind w:left="851" w:right="426"/>
        <w:jc w:val="both"/>
      </w:pPr>
    </w:p>
    <w:p w:rsidR="00A81C4E" w:rsidRPr="00466454" w:rsidRDefault="00A81C4E" w:rsidP="00A81C4E">
      <w:pPr>
        <w:numPr>
          <w:ilvl w:val="0"/>
          <w:numId w:val="7"/>
        </w:numPr>
        <w:tabs>
          <w:tab w:val="left" w:pos="720"/>
        </w:tabs>
        <w:ind w:left="720" w:right="426" w:hanging="367"/>
        <w:jc w:val="both"/>
        <w:rPr>
          <w:lang w:val="en-US"/>
        </w:rPr>
      </w:pPr>
      <w:r w:rsidRPr="00466454">
        <w:t>Професійна</w:t>
      </w:r>
      <w:r w:rsidR="00A02C30">
        <w:rPr>
          <w:lang w:val="uk-UA"/>
        </w:rPr>
        <w:t xml:space="preserve"> </w:t>
      </w:r>
      <w:r w:rsidRPr="00466454">
        <w:t>компетенція</w:t>
      </w:r>
      <w:r w:rsidRPr="00466454">
        <w:rPr>
          <w:lang w:val="en-US"/>
        </w:rPr>
        <w:t>. Classical Private University.</w:t>
      </w:r>
    </w:p>
    <w:p w:rsidR="00A81C4E" w:rsidRPr="00466454" w:rsidRDefault="00A81C4E" w:rsidP="00A81C4E">
      <w:pPr>
        <w:numPr>
          <w:ilvl w:val="0"/>
          <w:numId w:val="7"/>
        </w:numPr>
        <w:tabs>
          <w:tab w:val="left" w:pos="720"/>
        </w:tabs>
        <w:ind w:left="720" w:right="426" w:hanging="367"/>
        <w:jc w:val="both"/>
        <w:rPr>
          <w:lang w:val="en-US"/>
        </w:rPr>
      </w:pPr>
      <w:r w:rsidRPr="00466454">
        <w:t>Мовленнєва</w:t>
      </w:r>
      <w:r w:rsidR="00A02C30">
        <w:rPr>
          <w:lang w:val="uk-UA"/>
        </w:rPr>
        <w:t xml:space="preserve"> </w:t>
      </w:r>
      <w:r w:rsidRPr="00466454">
        <w:t>компетенція</w:t>
      </w:r>
      <w:r w:rsidRPr="00466454">
        <w:rPr>
          <w:lang w:val="en-US"/>
        </w:rPr>
        <w:t>. How to check and clarify.</w:t>
      </w:r>
    </w:p>
    <w:p w:rsidR="00A81C4E" w:rsidRPr="00466454" w:rsidRDefault="00A81C4E" w:rsidP="00A81C4E">
      <w:pPr>
        <w:numPr>
          <w:ilvl w:val="0"/>
          <w:numId w:val="7"/>
        </w:numPr>
        <w:tabs>
          <w:tab w:val="left" w:pos="720"/>
        </w:tabs>
        <w:ind w:left="720" w:right="426" w:hanging="367"/>
        <w:jc w:val="both"/>
        <w:rPr>
          <w:lang w:val="en-US"/>
        </w:rPr>
      </w:pPr>
      <w:r w:rsidRPr="00466454">
        <w:t>Соціокультурна</w:t>
      </w:r>
      <w:r w:rsidR="00A02C30">
        <w:rPr>
          <w:lang w:val="uk-UA"/>
        </w:rPr>
        <w:t xml:space="preserve"> </w:t>
      </w:r>
      <w:r w:rsidRPr="00466454">
        <w:t>компетенція</w:t>
      </w:r>
      <w:r w:rsidRPr="00466454">
        <w:rPr>
          <w:lang w:val="en-US"/>
        </w:rPr>
        <w:t>. Names of Students in Different Countries.</w:t>
      </w:r>
    </w:p>
    <w:p w:rsidR="00A81C4E" w:rsidRPr="00466454" w:rsidRDefault="00A81C4E" w:rsidP="00A81C4E">
      <w:pPr>
        <w:numPr>
          <w:ilvl w:val="0"/>
          <w:numId w:val="7"/>
        </w:numPr>
        <w:tabs>
          <w:tab w:val="left" w:pos="720"/>
        </w:tabs>
        <w:ind w:left="720" w:right="426" w:hanging="367"/>
        <w:jc w:val="both"/>
      </w:pPr>
      <w:r w:rsidRPr="00466454">
        <w:t>Мовна компетенція.</w:t>
      </w:r>
    </w:p>
    <w:p w:rsidR="00A81C4E" w:rsidRPr="00466454" w:rsidRDefault="00A81C4E" w:rsidP="00A81C4E">
      <w:pPr>
        <w:ind w:left="851" w:right="426"/>
        <w:jc w:val="both"/>
        <w:rPr>
          <w:lang w:val="en-US"/>
        </w:rPr>
      </w:pPr>
      <w:r w:rsidRPr="00466454">
        <w:rPr>
          <w:lang w:val="en-US"/>
        </w:rPr>
        <w:t xml:space="preserve">–  </w:t>
      </w:r>
      <w:r w:rsidRPr="00466454">
        <w:t>Лексичниймінімум</w:t>
      </w:r>
      <w:r w:rsidRPr="00466454">
        <w:rPr>
          <w:lang w:val="en-US"/>
        </w:rPr>
        <w:t>. Examples connected with education.</w:t>
      </w:r>
    </w:p>
    <w:p w:rsidR="00A81C4E" w:rsidRPr="00466454" w:rsidRDefault="00A81C4E" w:rsidP="00A81C4E">
      <w:pPr>
        <w:ind w:left="851" w:right="426" w:hanging="360"/>
        <w:jc w:val="both"/>
        <w:rPr>
          <w:lang w:val="en-US"/>
        </w:rPr>
      </w:pPr>
      <w:r w:rsidRPr="00466454">
        <w:rPr>
          <w:lang w:val="en-US"/>
        </w:rPr>
        <w:t xml:space="preserve">– </w:t>
      </w:r>
      <w:r w:rsidRPr="00466454">
        <w:t>Нормативна</w:t>
      </w:r>
      <w:r w:rsidR="00A02C30">
        <w:rPr>
          <w:lang w:val="uk-UA"/>
        </w:rPr>
        <w:t xml:space="preserve"> </w:t>
      </w:r>
      <w:r w:rsidR="00A02C30">
        <w:t>граматика</w:t>
      </w:r>
      <w:r w:rsidR="00A02C30">
        <w:rPr>
          <w:lang w:val="uk-UA"/>
        </w:rPr>
        <w:t xml:space="preserve"> </w:t>
      </w:r>
      <w:r w:rsidRPr="00466454">
        <w:t>англійської</w:t>
      </w:r>
      <w:r w:rsidR="00A02C30">
        <w:rPr>
          <w:lang w:val="uk-UA"/>
        </w:rPr>
        <w:t xml:space="preserve"> </w:t>
      </w:r>
      <w:r w:rsidRPr="00466454">
        <w:t>мови</w:t>
      </w:r>
      <w:r w:rsidRPr="00466454">
        <w:rPr>
          <w:lang w:val="en-US"/>
        </w:rPr>
        <w:t>. The Present Simple Tense. There + to be. To be going to.</w:t>
      </w:r>
    </w:p>
    <w:p w:rsidR="00414B73" w:rsidRPr="00466454" w:rsidRDefault="00414B73" w:rsidP="00A81C4E">
      <w:pPr>
        <w:ind w:left="851" w:right="426" w:hanging="360"/>
        <w:jc w:val="both"/>
        <w:rPr>
          <w:lang w:val="en-US"/>
        </w:rPr>
      </w:pPr>
    </w:p>
    <w:p w:rsidR="00A81C4E" w:rsidRPr="00466454" w:rsidRDefault="00A81C4E" w:rsidP="00A81C4E">
      <w:pPr>
        <w:ind w:left="851" w:right="426"/>
        <w:jc w:val="both"/>
        <w:rPr>
          <w:b/>
          <w:lang w:val="en-US"/>
        </w:rPr>
      </w:pPr>
      <w:r w:rsidRPr="00466454">
        <w:rPr>
          <w:b/>
        </w:rPr>
        <w:t>Тема</w:t>
      </w:r>
      <w:r w:rsidRPr="00466454">
        <w:rPr>
          <w:b/>
          <w:lang w:val="en-US"/>
        </w:rPr>
        <w:t xml:space="preserve"> 5. </w:t>
      </w:r>
      <w:r w:rsidRPr="00466454">
        <w:rPr>
          <w:b/>
        </w:rPr>
        <w:t>Щотакезакон</w:t>
      </w:r>
      <w:r w:rsidRPr="00466454">
        <w:rPr>
          <w:b/>
          <w:lang w:val="en-US"/>
        </w:rPr>
        <w:t>? (Law: What Is It?)</w:t>
      </w:r>
    </w:p>
    <w:p w:rsidR="00A81C4E" w:rsidRPr="00466454" w:rsidRDefault="00A81C4E" w:rsidP="00A81C4E">
      <w:pPr>
        <w:ind w:left="851" w:right="426"/>
        <w:jc w:val="both"/>
        <w:rPr>
          <w:lang w:val="en-US"/>
        </w:rPr>
      </w:pPr>
    </w:p>
    <w:p w:rsidR="00A81C4E" w:rsidRPr="00597899" w:rsidRDefault="00A81C4E" w:rsidP="00A81C4E">
      <w:pPr>
        <w:numPr>
          <w:ilvl w:val="0"/>
          <w:numId w:val="8"/>
        </w:numPr>
        <w:tabs>
          <w:tab w:val="left" w:pos="720"/>
        </w:tabs>
        <w:ind w:left="720" w:right="426" w:hanging="367"/>
        <w:jc w:val="both"/>
        <w:rPr>
          <w:lang w:val="en-US"/>
        </w:rPr>
      </w:pPr>
      <w:r w:rsidRPr="00466454">
        <w:t>Професійна</w:t>
      </w:r>
      <w:r w:rsidR="00A02C30">
        <w:rPr>
          <w:lang w:val="uk-UA"/>
        </w:rPr>
        <w:t xml:space="preserve"> </w:t>
      </w:r>
      <w:r w:rsidRPr="00466454">
        <w:t>компетенція</w:t>
      </w:r>
      <w:r w:rsidRPr="00466454">
        <w:rPr>
          <w:lang w:val="en-US"/>
        </w:rPr>
        <w:t xml:space="preserve">. Law: what is it? (part 1). Law: what is it? </w:t>
      </w:r>
      <w:r w:rsidRPr="00597899">
        <w:rPr>
          <w:lang w:val="en-US"/>
        </w:rPr>
        <w:t>(part 2)</w:t>
      </w:r>
    </w:p>
    <w:p w:rsidR="008D3F8E" w:rsidRDefault="00A81C4E" w:rsidP="008D3F8E">
      <w:pPr>
        <w:numPr>
          <w:ilvl w:val="0"/>
          <w:numId w:val="8"/>
        </w:numPr>
        <w:tabs>
          <w:tab w:val="left" w:pos="720"/>
        </w:tabs>
        <w:ind w:left="720" w:right="426" w:hanging="367"/>
        <w:jc w:val="both"/>
        <w:rPr>
          <w:lang w:val="en-US"/>
        </w:rPr>
      </w:pPr>
      <w:r w:rsidRPr="00466454">
        <w:t>Мовленнєва</w:t>
      </w:r>
      <w:r w:rsidR="00A02C30">
        <w:rPr>
          <w:lang w:val="uk-UA"/>
        </w:rPr>
        <w:t xml:space="preserve"> </w:t>
      </w:r>
      <w:r w:rsidRPr="00466454">
        <w:t>компетенція</w:t>
      </w:r>
      <w:r w:rsidRPr="00466454">
        <w:rPr>
          <w:lang w:val="en-US"/>
        </w:rPr>
        <w:t>. How to start small talk.</w:t>
      </w:r>
    </w:p>
    <w:p w:rsidR="008D3F8E" w:rsidRDefault="00A81C4E" w:rsidP="008D3F8E">
      <w:pPr>
        <w:numPr>
          <w:ilvl w:val="0"/>
          <w:numId w:val="8"/>
        </w:numPr>
        <w:tabs>
          <w:tab w:val="left" w:pos="720"/>
        </w:tabs>
        <w:ind w:left="720" w:right="426" w:hanging="367"/>
        <w:jc w:val="both"/>
        <w:rPr>
          <w:lang w:val="en-US"/>
        </w:rPr>
      </w:pPr>
      <w:r w:rsidRPr="00466454">
        <w:lastRenderedPageBreak/>
        <w:t>Соціокультурна</w:t>
      </w:r>
      <w:r w:rsidR="00A02C30" w:rsidRPr="008D3F8E">
        <w:rPr>
          <w:lang w:val="uk-UA"/>
        </w:rPr>
        <w:t xml:space="preserve"> </w:t>
      </w:r>
      <w:r w:rsidRPr="00466454">
        <w:t>компетенція</w:t>
      </w:r>
      <w:r w:rsidRPr="008D3F8E">
        <w:rPr>
          <w:lang w:val="en-US"/>
        </w:rPr>
        <w:t xml:space="preserve">. Law and Society. An Emergency Call to the Police. </w:t>
      </w:r>
      <w:r w:rsidRPr="00466454">
        <w:t>Areas of Law.</w:t>
      </w:r>
    </w:p>
    <w:p w:rsidR="00A81C4E" w:rsidRPr="008D3F8E" w:rsidRDefault="00A81C4E" w:rsidP="008D3F8E">
      <w:pPr>
        <w:numPr>
          <w:ilvl w:val="0"/>
          <w:numId w:val="8"/>
        </w:numPr>
        <w:tabs>
          <w:tab w:val="left" w:pos="720"/>
        </w:tabs>
        <w:ind w:left="720" w:right="426" w:hanging="367"/>
        <w:jc w:val="both"/>
        <w:rPr>
          <w:lang w:val="en-US"/>
        </w:rPr>
      </w:pPr>
      <w:r w:rsidRPr="00466454">
        <w:t>Мовна компетенція.</w:t>
      </w:r>
    </w:p>
    <w:p w:rsidR="00A81C4E" w:rsidRPr="00466454" w:rsidRDefault="00A81C4E" w:rsidP="008D3F8E">
      <w:pPr>
        <w:ind w:right="426" w:firstLine="353"/>
        <w:jc w:val="both"/>
      </w:pPr>
      <w:r w:rsidRPr="00466454">
        <w:t>–  Лексичний мінімум. Legal terms.</w:t>
      </w:r>
    </w:p>
    <w:p w:rsidR="00414B73" w:rsidRPr="00466454" w:rsidRDefault="00A81C4E" w:rsidP="00A81C4E">
      <w:pPr>
        <w:ind w:left="851" w:right="426" w:hanging="360"/>
        <w:jc w:val="both"/>
        <w:rPr>
          <w:lang w:val="uk-UA"/>
        </w:rPr>
      </w:pPr>
      <w:r w:rsidRPr="00AD73B8">
        <w:t xml:space="preserve">– </w:t>
      </w:r>
      <w:r w:rsidRPr="00466454">
        <w:t>Нормативна</w:t>
      </w:r>
      <w:r w:rsidR="00A02C30">
        <w:rPr>
          <w:lang w:val="uk-UA"/>
        </w:rPr>
        <w:t xml:space="preserve"> </w:t>
      </w:r>
      <w:r w:rsidR="00A02C30">
        <w:t>граматика</w:t>
      </w:r>
      <w:r w:rsidR="00A02C30">
        <w:rPr>
          <w:lang w:val="uk-UA"/>
        </w:rPr>
        <w:t xml:space="preserve"> </w:t>
      </w:r>
      <w:r w:rsidRPr="00466454">
        <w:t>англійської</w:t>
      </w:r>
      <w:r w:rsidR="00A02C30">
        <w:rPr>
          <w:lang w:val="uk-UA"/>
        </w:rPr>
        <w:t xml:space="preserve"> </w:t>
      </w:r>
      <w:r w:rsidRPr="00466454">
        <w:t>мови</w:t>
      </w:r>
      <w:r w:rsidRPr="00AD73B8">
        <w:t xml:space="preserve">. </w:t>
      </w:r>
      <w:r w:rsidRPr="00466454">
        <w:rPr>
          <w:lang w:val="en-US"/>
        </w:rPr>
        <w:t>The</w:t>
      </w:r>
      <w:r w:rsidRPr="00AD73B8">
        <w:t xml:space="preserve"> </w:t>
      </w:r>
      <w:r w:rsidRPr="00466454">
        <w:rPr>
          <w:lang w:val="en-US"/>
        </w:rPr>
        <w:t>Present</w:t>
      </w:r>
      <w:r w:rsidRPr="00AD73B8">
        <w:t xml:space="preserve"> </w:t>
      </w:r>
      <w:r w:rsidRPr="00466454">
        <w:rPr>
          <w:lang w:val="en-US"/>
        </w:rPr>
        <w:t>Continuous</w:t>
      </w:r>
      <w:r w:rsidRPr="00AD73B8">
        <w:t xml:space="preserve"> </w:t>
      </w:r>
      <w:r w:rsidRPr="00466454">
        <w:rPr>
          <w:lang w:val="en-US"/>
        </w:rPr>
        <w:t>Tense</w:t>
      </w:r>
      <w:r w:rsidRPr="00AD73B8">
        <w:t xml:space="preserve">. </w:t>
      </w:r>
      <w:r w:rsidRPr="00466454">
        <w:rPr>
          <w:lang w:val="en-US"/>
        </w:rPr>
        <w:t>The</w:t>
      </w:r>
      <w:r w:rsidRPr="00AD73B8">
        <w:t xml:space="preserve"> </w:t>
      </w:r>
    </w:p>
    <w:p w:rsidR="00A81C4E" w:rsidRPr="00AD73B8" w:rsidRDefault="00A81C4E" w:rsidP="00A81C4E">
      <w:pPr>
        <w:ind w:left="851" w:right="426" w:hanging="360"/>
        <w:jc w:val="both"/>
      </w:pPr>
      <w:r w:rsidRPr="00466454">
        <w:rPr>
          <w:lang w:val="en-US"/>
        </w:rPr>
        <w:t>Numeral</w:t>
      </w:r>
      <w:r w:rsidRPr="00AD73B8">
        <w:t>.</w:t>
      </w:r>
    </w:p>
    <w:p w:rsidR="00A81C4E" w:rsidRPr="00AD73B8" w:rsidRDefault="00A81C4E" w:rsidP="00A81C4E">
      <w:pPr>
        <w:tabs>
          <w:tab w:val="left" w:pos="885"/>
          <w:tab w:val="left" w:pos="2580"/>
        </w:tabs>
        <w:ind w:left="851" w:right="426"/>
        <w:jc w:val="both"/>
      </w:pPr>
    </w:p>
    <w:p w:rsidR="00A81C4E" w:rsidRPr="00AD73B8" w:rsidRDefault="00A81C4E" w:rsidP="00A81C4E">
      <w:pPr>
        <w:ind w:left="851" w:right="426"/>
        <w:jc w:val="both"/>
        <w:rPr>
          <w:b/>
        </w:rPr>
      </w:pPr>
      <w:r w:rsidRPr="00466454">
        <w:rPr>
          <w:b/>
        </w:rPr>
        <w:t>Змістовий</w:t>
      </w:r>
      <w:r w:rsidR="008D3F8E" w:rsidRPr="008D3F8E">
        <w:rPr>
          <w:b/>
        </w:rPr>
        <w:t xml:space="preserve"> </w:t>
      </w:r>
      <w:r w:rsidRPr="00466454">
        <w:rPr>
          <w:b/>
        </w:rPr>
        <w:t>розділ</w:t>
      </w:r>
      <w:r w:rsidRPr="00AD73B8">
        <w:rPr>
          <w:b/>
        </w:rPr>
        <w:t xml:space="preserve"> 2. </w:t>
      </w:r>
      <w:r w:rsidRPr="00466454">
        <w:rPr>
          <w:b/>
        </w:rPr>
        <w:t>Право</w:t>
      </w:r>
      <w:r w:rsidR="008D3F8E" w:rsidRPr="008D3F8E">
        <w:rPr>
          <w:b/>
        </w:rPr>
        <w:t xml:space="preserve"> </w:t>
      </w:r>
      <w:r w:rsidRPr="00466454">
        <w:rPr>
          <w:b/>
        </w:rPr>
        <w:t>в</w:t>
      </w:r>
      <w:r w:rsidR="008D3F8E" w:rsidRPr="008D3F8E">
        <w:rPr>
          <w:b/>
        </w:rPr>
        <w:t xml:space="preserve"> </w:t>
      </w:r>
      <w:r w:rsidRPr="00466454">
        <w:rPr>
          <w:b/>
        </w:rPr>
        <w:t>усьому</w:t>
      </w:r>
      <w:r w:rsidR="008D3F8E" w:rsidRPr="008D3F8E">
        <w:rPr>
          <w:b/>
        </w:rPr>
        <w:t xml:space="preserve"> </w:t>
      </w:r>
      <w:r w:rsidRPr="00466454">
        <w:rPr>
          <w:b/>
        </w:rPr>
        <w:t>світі</w:t>
      </w:r>
      <w:r w:rsidRPr="00AD73B8">
        <w:rPr>
          <w:b/>
        </w:rPr>
        <w:t xml:space="preserve"> (</w:t>
      </w:r>
      <w:r w:rsidRPr="00466454">
        <w:rPr>
          <w:b/>
          <w:lang w:val="en-US"/>
        </w:rPr>
        <w:t>Law</w:t>
      </w:r>
      <w:r w:rsidRPr="00AD73B8">
        <w:rPr>
          <w:b/>
        </w:rPr>
        <w:t xml:space="preserve"> </w:t>
      </w:r>
      <w:r w:rsidRPr="00466454">
        <w:rPr>
          <w:b/>
          <w:lang w:val="en-US"/>
        </w:rPr>
        <w:t>World</w:t>
      </w:r>
      <w:r w:rsidR="008D3F8E" w:rsidRPr="008D3F8E">
        <w:rPr>
          <w:b/>
        </w:rPr>
        <w:t xml:space="preserve"> </w:t>
      </w:r>
      <w:r w:rsidRPr="00466454">
        <w:rPr>
          <w:b/>
          <w:lang w:val="en-US"/>
        </w:rPr>
        <w:t>wide</w:t>
      </w:r>
      <w:r w:rsidRPr="00AD73B8">
        <w:rPr>
          <w:b/>
        </w:rPr>
        <w:t>)</w:t>
      </w:r>
    </w:p>
    <w:p w:rsidR="00A81C4E" w:rsidRPr="00AD73B8" w:rsidRDefault="00A81C4E" w:rsidP="00A81C4E">
      <w:pPr>
        <w:ind w:left="851" w:right="426"/>
        <w:jc w:val="both"/>
        <w:rPr>
          <w:b/>
        </w:rPr>
      </w:pPr>
      <w:r w:rsidRPr="00466454">
        <w:rPr>
          <w:b/>
        </w:rPr>
        <w:t>Усна</w:t>
      </w:r>
      <w:r w:rsidRPr="00AD73B8">
        <w:rPr>
          <w:b/>
        </w:rPr>
        <w:t xml:space="preserve"> </w:t>
      </w:r>
      <w:r w:rsidRPr="00466454">
        <w:rPr>
          <w:b/>
        </w:rPr>
        <w:t>та</w:t>
      </w:r>
      <w:r w:rsidRPr="00AD73B8">
        <w:rPr>
          <w:b/>
        </w:rPr>
        <w:t xml:space="preserve"> </w:t>
      </w:r>
      <w:r w:rsidRPr="00466454">
        <w:rPr>
          <w:b/>
        </w:rPr>
        <w:t>писемна</w:t>
      </w:r>
      <w:r w:rsidRPr="00AD73B8">
        <w:rPr>
          <w:b/>
        </w:rPr>
        <w:t xml:space="preserve"> </w:t>
      </w:r>
      <w:r w:rsidRPr="00466454">
        <w:rPr>
          <w:b/>
        </w:rPr>
        <w:t>професійна</w:t>
      </w:r>
      <w:r w:rsidRPr="00AD73B8">
        <w:rPr>
          <w:b/>
        </w:rPr>
        <w:t xml:space="preserve"> </w:t>
      </w:r>
      <w:r w:rsidRPr="00466454">
        <w:rPr>
          <w:b/>
        </w:rPr>
        <w:t>комунікація</w:t>
      </w:r>
    </w:p>
    <w:p w:rsidR="00414B73" w:rsidRPr="00AD73B8" w:rsidRDefault="00414B73" w:rsidP="00A81C4E">
      <w:pPr>
        <w:ind w:left="851" w:right="426"/>
        <w:jc w:val="both"/>
        <w:rPr>
          <w:b/>
        </w:rPr>
      </w:pPr>
    </w:p>
    <w:p w:rsidR="00A81C4E" w:rsidRPr="00466454" w:rsidRDefault="00A81C4E" w:rsidP="00414B73">
      <w:pPr>
        <w:ind w:right="426"/>
        <w:jc w:val="both"/>
        <w:rPr>
          <w:b/>
          <w:lang w:val="en-US"/>
        </w:rPr>
      </w:pPr>
      <w:r w:rsidRPr="00466454">
        <w:rPr>
          <w:b/>
        </w:rPr>
        <w:t>Тема</w:t>
      </w:r>
      <w:r w:rsidRPr="00B15267">
        <w:rPr>
          <w:b/>
        </w:rPr>
        <w:t xml:space="preserve"> 6. </w:t>
      </w:r>
      <w:r w:rsidRPr="00466454">
        <w:rPr>
          <w:b/>
        </w:rPr>
        <w:t>Розвиток</w:t>
      </w:r>
      <w:r w:rsidR="00A02C30">
        <w:rPr>
          <w:b/>
          <w:lang w:val="uk-UA"/>
        </w:rPr>
        <w:t xml:space="preserve"> </w:t>
      </w:r>
      <w:r w:rsidRPr="00466454">
        <w:rPr>
          <w:b/>
        </w:rPr>
        <w:t>права</w:t>
      </w:r>
      <w:r w:rsidRPr="00466454">
        <w:rPr>
          <w:b/>
          <w:lang w:val="en-US"/>
        </w:rPr>
        <w:t xml:space="preserve">: </w:t>
      </w:r>
      <w:r w:rsidRPr="00466454">
        <w:rPr>
          <w:b/>
        </w:rPr>
        <w:t>історичний</w:t>
      </w:r>
      <w:r w:rsidR="00A02C30">
        <w:rPr>
          <w:b/>
          <w:lang w:val="uk-UA"/>
        </w:rPr>
        <w:t xml:space="preserve"> </w:t>
      </w:r>
      <w:r w:rsidRPr="00466454">
        <w:rPr>
          <w:b/>
        </w:rPr>
        <w:t>аспект</w:t>
      </w:r>
      <w:r w:rsidRPr="00466454">
        <w:rPr>
          <w:b/>
          <w:lang w:val="en-US"/>
        </w:rPr>
        <w:t xml:space="preserve"> (Evolution of Law: Historical Aspect)</w:t>
      </w:r>
    </w:p>
    <w:p w:rsidR="00414B73" w:rsidRPr="00466454" w:rsidRDefault="00414B73" w:rsidP="00A81C4E">
      <w:pPr>
        <w:ind w:left="851" w:right="426" w:firstLine="360"/>
        <w:jc w:val="both"/>
        <w:rPr>
          <w:b/>
          <w:lang w:val="en-US"/>
        </w:rPr>
      </w:pPr>
    </w:p>
    <w:p w:rsidR="00A81C4E" w:rsidRPr="00466454" w:rsidRDefault="00A81C4E" w:rsidP="00A81C4E">
      <w:pPr>
        <w:numPr>
          <w:ilvl w:val="0"/>
          <w:numId w:val="9"/>
        </w:numPr>
        <w:tabs>
          <w:tab w:val="left" w:pos="720"/>
        </w:tabs>
        <w:ind w:left="720" w:right="426" w:hanging="367"/>
        <w:jc w:val="both"/>
      </w:pPr>
      <w:r w:rsidRPr="00466454">
        <w:t>Професійна</w:t>
      </w:r>
      <w:r w:rsidR="00A02C30">
        <w:rPr>
          <w:lang w:val="uk-UA"/>
        </w:rPr>
        <w:t xml:space="preserve"> </w:t>
      </w:r>
      <w:r w:rsidRPr="00466454">
        <w:t>компетенція</w:t>
      </w:r>
      <w:r w:rsidRPr="00466454">
        <w:rPr>
          <w:lang w:val="en-US"/>
        </w:rPr>
        <w:t xml:space="preserve">. The First Laws: Laws of Babylon. </w:t>
      </w:r>
      <w:r w:rsidRPr="00466454">
        <w:t>The First Laws:</w:t>
      </w:r>
    </w:p>
    <w:p w:rsidR="00A81C4E" w:rsidRPr="00466454" w:rsidRDefault="00A81C4E" w:rsidP="00A81C4E">
      <w:pPr>
        <w:ind w:left="851" w:right="426"/>
        <w:jc w:val="both"/>
        <w:rPr>
          <w:lang w:val="en-US"/>
        </w:rPr>
      </w:pPr>
      <w:r w:rsidRPr="00466454">
        <w:rPr>
          <w:lang w:val="en-US"/>
        </w:rPr>
        <w:t>Ancient Greece and Rome. The Foundation of British Law: The Magna Carta. The</w:t>
      </w:r>
    </w:p>
    <w:p w:rsidR="00A81C4E" w:rsidRPr="00466454" w:rsidRDefault="00A81C4E" w:rsidP="00A81C4E">
      <w:pPr>
        <w:ind w:left="851" w:right="426"/>
        <w:jc w:val="both"/>
        <w:rPr>
          <w:lang w:val="en-US"/>
        </w:rPr>
      </w:pPr>
      <w:r w:rsidRPr="00466454">
        <w:rPr>
          <w:lang w:val="en-US"/>
        </w:rPr>
        <w:t>Foundation of British Law: Habeas Corpus Act. The Foundation of British Law: The Petition of Rights and the Bill of Rights.</w:t>
      </w:r>
    </w:p>
    <w:p w:rsidR="00A81C4E" w:rsidRPr="00466454" w:rsidRDefault="00A81C4E" w:rsidP="00A81C4E">
      <w:pPr>
        <w:numPr>
          <w:ilvl w:val="0"/>
          <w:numId w:val="9"/>
        </w:numPr>
        <w:tabs>
          <w:tab w:val="left" w:pos="720"/>
        </w:tabs>
        <w:ind w:left="720" w:right="426" w:hanging="367"/>
        <w:jc w:val="both"/>
        <w:rPr>
          <w:lang w:val="en-US"/>
        </w:rPr>
      </w:pPr>
      <w:r w:rsidRPr="00466454">
        <w:t>Мовленнєва</w:t>
      </w:r>
      <w:r w:rsidR="00A02C30">
        <w:rPr>
          <w:lang w:val="uk-UA"/>
        </w:rPr>
        <w:t xml:space="preserve"> </w:t>
      </w:r>
      <w:r w:rsidRPr="00466454">
        <w:t>компетенція</w:t>
      </w:r>
      <w:r w:rsidRPr="00466454">
        <w:rPr>
          <w:lang w:val="en-US"/>
        </w:rPr>
        <w:t>. How to describe an event.</w:t>
      </w:r>
    </w:p>
    <w:p w:rsidR="00A81C4E" w:rsidRPr="00466454" w:rsidRDefault="00A81C4E" w:rsidP="00A81C4E">
      <w:pPr>
        <w:numPr>
          <w:ilvl w:val="0"/>
          <w:numId w:val="9"/>
        </w:numPr>
        <w:tabs>
          <w:tab w:val="left" w:pos="720"/>
        </w:tabs>
        <w:ind w:left="720" w:right="426" w:hanging="367"/>
        <w:jc w:val="both"/>
      </w:pPr>
      <w:r w:rsidRPr="00466454">
        <w:t>Соціокультурна компетенція. Ancient Romans.</w:t>
      </w:r>
    </w:p>
    <w:p w:rsidR="00A81C4E" w:rsidRPr="00466454" w:rsidRDefault="00A81C4E" w:rsidP="00A81C4E">
      <w:pPr>
        <w:numPr>
          <w:ilvl w:val="0"/>
          <w:numId w:val="9"/>
        </w:numPr>
        <w:tabs>
          <w:tab w:val="left" w:pos="720"/>
        </w:tabs>
        <w:ind w:left="720" w:right="426" w:hanging="367"/>
        <w:jc w:val="both"/>
      </w:pPr>
      <w:r w:rsidRPr="00466454">
        <w:t>Мовна компетенція.</w:t>
      </w:r>
    </w:p>
    <w:p w:rsidR="00A81C4E" w:rsidRPr="00466454" w:rsidRDefault="00A81C4E" w:rsidP="008D3F8E">
      <w:pPr>
        <w:ind w:right="426" w:firstLine="353"/>
        <w:jc w:val="both"/>
      </w:pPr>
      <w:r w:rsidRPr="00466454">
        <w:t>–  Лексичний мінімум. Legal terms.</w:t>
      </w:r>
    </w:p>
    <w:p w:rsidR="00A81C4E" w:rsidRPr="00466454" w:rsidRDefault="00A81C4E" w:rsidP="00A81C4E">
      <w:pPr>
        <w:ind w:left="851" w:right="426" w:hanging="360"/>
        <w:jc w:val="both"/>
        <w:rPr>
          <w:lang w:val="en-US"/>
        </w:rPr>
      </w:pPr>
      <w:r w:rsidRPr="00466454">
        <w:t xml:space="preserve">– Нормативна граматика англійської мови. The Adjective. </w:t>
      </w:r>
      <w:r w:rsidRPr="00466454">
        <w:rPr>
          <w:lang w:val="en-US"/>
        </w:rPr>
        <w:t>Degrees of comparison.</w:t>
      </w:r>
    </w:p>
    <w:p w:rsidR="00A81C4E" w:rsidRPr="00466454" w:rsidRDefault="00A81C4E" w:rsidP="00A81C4E">
      <w:pPr>
        <w:ind w:left="851" w:right="426"/>
        <w:jc w:val="both"/>
        <w:rPr>
          <w:lang w:val="en-US"/>
        </w:rPr>
      </w:pPr>
    </w:p>
    <w:p w:rsidR="00A81C4E" w:rsidRPr="00466454" w:rsidRDefault="00A81C4E" w:rsidP="00A81C4E">
      <w:pPr>
        <w:ind w:left="851" w:right="426"/>
        <w:jc w:val="both"/>
        <w:rPr>
          <w:b/>
          <w:lang w:val="en-US"/>
        </w:rPr>
      </w:pPr>
      <w:r w:rsidRPr="00466454">
        <w:rPr>
          <w:b/>
        </w:rPr>
        <w:t>Тема</w:t>
      </w:r>
      <w:r w:rsidRPr="00466454">
        <w:rPr>
          <w:b/>
          <w:lang w:val="en-US"/>
        </w:rPr>
        <w:t xml:space="preserve"> 7. </w:t>
      </w:r>
      <w:r w:rsidRPr="00466454">
        <w:rPr>
          <w:b/>
        </w:rPr>
        <w:t>Україна</w:t>
      </w:r>
      <w:r w:rsidR="008D3F8E">
        <w:rPr>
          <w:b/>
          <w:lang w:val="en-US"/>
        </w:rPr>
        <w:t xml:space="preserve"> </w:t>
      </w:r>
      <w:r w:rsidRPr="00466454">
        <w:rPr>
          <w:lang w:val="en-US"/>
        </w:rPr>
        <w:t>(</w:t>
      </w:r>
      <w:r w:rsidRPr="00466454">
        <w:rPr>
          <w:b/>
          <w:lang w:val="en-US"/>
        </w:rPr>
        <w:t>Ukraine)</w:t>
      </w:r>
    </w:p>
    <w:p w:rsidR="00A81C4E" w:rsidRPr="00466454" w:rsidRDefault="008D3F8E" w:rsidP="00A81C4E">
      <w:pPr>
        <w:ind w:left="851" w:right="426"/>
        <w:jc w:val="both"/>
        <w:rPr>
          <w:lang w:val="en-US"/>
        </w:rPr>
      </w:pPr>
      <w:r>
        <w:rPr>
          <w:lang w:val="en-US"/>
        </w:rPr>
        <w:t xml:space="preserve"> </w:t>
      </w:r>
    </w:p>
    <w:p w:rsidR="00414B73" w:rsidRPr="00466454" w:rsidRDefault="00A81C4E" w:rsidP="00414B73">
      <w:pPr>
        <w:numPr>
          <w:ilvl w:val="0"/>
          <w:numId w:val="10"/>
        </w:numPr>
        <w:tabs>
          <w:tab w:val="left" w:pos="720"/>
        </w:tabs>
        <w:ind w:left="720" w:right="426" w:hanging="367"/>
        <w:jc w:val="both"/>
        <w:rPr>
          <w:lang w:val="en-US"/>
        </w:rPr>
      </w:pPr>
      <w:r w:rsidRPr="00466454">
        <w:t>Професійна</w:t>
      </w:r>
      <w:r w:rsidR="00A02C30">
        <w:rPr>
          <w:lang w:val="uk-UA"/>
        </w:rPr>
        <w:t xml:space="preserve"> </w:t>
      </w:r>
      <w:r w:rsidRPr="00466454">
        <w:t>компетенція</w:t>
      </w:r>
      <w:r w:rsidRPr="00466454">
        <w:rPr>
          <w:lang w:val="en-US"/>
        </w:rPr>
        <w:t>. Ukraine (part 1). Ukraine (part 2).</w:t>
      </w:r>
    </w:p>
    <w:p w:rsidR="00A81C4E" w:rsidRPr="00466454" w:rsidRDefault="00A81C4E" w:rsidP="00414B73">
      <w:pPr>
        <w:numPr>
          <w:ilvl w:val="0"/>
          <w:numId w:val="10"/>
        </w:numPr>
        <w:tabs>
          <w:tab w:val="left" w:pos="720"/>
        </w:tabs>
        <w:ind w:left="720" w:right="426" w:hanging="367"/>
        <w:jc w:val="both"/>
        <w:rPr>
          <w:lang w:val="en-US"/>
        </w:rPr>
      </w:pPr>
      <w:r w:rsidRPr="00466454">
        <w:t>Мовленнєва</w:t>
      </w:r>
      <w:r w:rsidR="00094C37">
        <w:rPr>
          <w:lang w:val="uk-UA"/>
        </w:rPr>
        <w:t xml:space="preserve"> </w:t>
      </w:r>
      <w:r w:rsidRPr="00466454">
        <w:t>компетенція</w:t>
      </w:r>
      <w:r w:rsidRPr="00466454">
        <w:rPr>
          <w:lang w:val="en-US"/>
        </w:rPr>
        <w:t>. How to talk about yourself.</w:t>
      </w:r>
    </w:p>
    <w:p w:rsidR="00A81C4E" w:rsidRPr="00466454" w:rsidRDefault="00A81C4E" w:rsidP="00A81C4E">
      <w:pPr>
        <w:numPr>
          <w:ilvl w:val="0"/>
          <w:numId w:val="10"/>
        </w:numPr>
        <w:tabs>
          <w:tab w:val="left" w:pos="720"/>
        </w:tabs>
        <w:ind w:left="720" w:right="426" w:hanging="367"/>
        <w:jc w:val="both"/>
      </w:pPr>
      <w:r w:rsidRPr="00466454">
        <w:t>Соціокультурна компетенція. National symbols.</w:t>
      </w:r>
    </w:p>
    <w:p w:rsidR="00A81C4E" w:rsidRPr="00466454" w:rsidRDefault="00A81C4E" w:rsidP="00A81C4E">
      <w:pPr>
        <w:numPr>
          <w:ilvl w:val="0"/>
          <w:numId w:val="10"/>
        </w:numPr>
        <w:tabs>
          <w:tab w:val="left" w:pos="720"/>
        </w:tabs>
        <w:ind w:left="720" w:right="426" w:hanging="367"/>
        <w:jc w:val="both"/>
      </w:pPr>
      <w:r w:rsidRPr="00466454">
        <w:t>Мовна компетенція.</w:t>
      </w:r>
    </w:p>
    <w:p w:rsidR="00A81C4E" w:rsidRPr="00466454" w:rsidRDefault="00A81C4E" w:rsidP="00A81C4E">
      <w:pPr>
        <w:ind w:left="851" w:right="426" w:hanging="360"/>
        <w:jc w:val="both"/>
        <w:rPr>
          <w:lang w:val="en-US"/>
        </w:rPr>
      </w:pPr>
      <w:r w:rsidRPr="00466454">
        <w:rPr>
          <w:lang w:val="en-US"/>
        </w:rPr>
        <w:t xml:space="preserve">– </w:t>
      </w:r>
      <w:r w:rsidRPr="00466454">
        <w:t>Лексичний</w:t>
      </w:r>
      <w:r w:rsidR="00094C37">
        <w:rPr>
          <w:lang w:val="uk-UA"/>
        </w:rPr>
        <w:t xml:space="preserve"> </w:t>
      </w:r>
      <w:r w:rsidRPr="00466454">
        <w:t>мінімум</w:t>
      </w:r>
      <w:r w:rsidRPr="00466454">
        <w:rPr>
          <w:lang w:val="en-US"/>
        </w:rPr>
        <w:t>. Examples connected with geographical position, economy and natural resources of Ukraine. Examples connected with national symbols of Ukraine.</w:t>
      </w:r>
    </w:p>
    <w:p w:rsidR="00A81C4E" w:rsidRPr="00597899" w:rsidRDefault="00A81C4E" w:rsidP="00A81C4E">
      <w:pPr>
        <w:ind w:left="851" w:right="426" w:hanging="360"/>
        <w:jc w:val="both"/>
        <w:rPr>
          <w:lang w:val="en-US"/>
        </w:rPr>
      </w:pPr>
      <w:r w:rsidRPr="00466454">
        <w:rPr>
          <w:lang w:val="en-US"/>
        </w:rPr>
        <w:t xml:space="preserve">– </w:t>
      </w:r>
      <w:r w:rsidRPr="00466454">
        <w:t>Нормативна</w:t>
      </w:r>
      <w:r w:rsidR="00094C37">
        <w:rPr>
          <w:lang w:val="uk-UA"/>
        </w:rPr>
        <w:t xml:space="preserve"> </w:t>
      </w:r>
      <w:r w:rsidR="00094C37">
        <w:t>граматика</w:t>
      </w:r>
      <w:r w:rsidR="00094C37">
        <w:rPr>
          <w:lang w:val="uk-UA"/>
        </w:rPr>
        <w:t xml:space="preserve"> </w:t>
      </w:r>
      <w:r w:rsidRPr="00466454">
        <w:t>англійської</w:t>
      </w:r>
      <w:r w:rsidR="00094C37">
        <w:rPr>
          <w:lang w:val="uk-UA"/>
        </w:rPr>
        <w:t xml:space="preserve"> </w:t>
      </w:r>
      <w:r w:rsidRPr="00466454">
        <w:t>мови</w:t>
      </w:r>
      <w:r w:rsidRPr="00466454">
        <w:rPr>
          <w:lang w:val="en-US"/>
        </w:rPr>
        <w:t xml:space="preserve">. The Past Simple Tense. The Present Perfect Tense. </w:t>
      </w:r>
      <w:r w:rsidRPr="00597899">
        <w:rPr>
          <w:lang w:val="en-US"/>
        </w:rPr>
        <w:t>Word formation.</w:t>
      </w:r>
    </w:p>
    <w:p w:rsidR="00A81C4E" w:rsidRPr="00597899" w:rsidRDefault="00A81C4E" w:rsidP="00A81C4E">
      <w:pPr>
        <w:ind w:left="851" w:right="426"/>
        <w:jc w:val="both"/>
        <w:rPr>
          <w:lang w:val="en-US"/>
        </w:rPr>
      </w:pPr>
    </w:p>
    <w:p w:rsidR="00A81C4E" w:rsidRPr="00466454" w:rsidRDefault="00A81C4E" w:rsidP="00A81C4E">
      <w:pPr>
        <w:ind w:left="851" w:right="426"/>
        <w:jc w:val="both"/>
        <w:rPr>
          <w:b/>
        </w:rPr>
      </w:pPr>
      <w:r w:rsidRPr="00466454">
        <w:rPr>
          <w:b/>
        </w:rPr>
        <w:t>Тема 8. Цивільне право (Civil Law)</w:t>
      </w:r>
    </w:p>
    <w:p w:rsidR="00A81C4E" w:rsidRPr="00466454" w:rsidRDefault="00A81C4E" w:rsidP="00A81C4E">
      <w:pPr>
        <w:ind w:left="851" w:right="426"/>
        <w:jc w:val="both"/>
      </w:pPr>
    </w:p>
    <w:p w:rsidR="00A81C4E" w:rsidRPr="00466454" w:rsidRDefault="00A81C4E" w:rsidP="00A81C4E">
      <w:pPr>
        <w:numPr>
          <w:ilvl w:val="0"/>
          <w:numId w:val="11"/>
        </w:numPr>
        <w:tabs>
          <w:tab w:val="left" w:pos="720"/>
        </w:tabs>
        <w:ind w:left="720" w:right="426" w:hanging="367"/>
        <w:jc w:val="both"/>
      </w:pPr>
      <w:r w:rsidRPr="00466454">
        <w:t>Професійна компетенція. Civil Law.</w:t>
      </w:r>
    </w:p>
    <w:p w:rsidR="00A81C4E" w:rsidRPr="00466454" w:rsidRDefault="00A81C4E" w:rsidP="00A81C4E">
      <w:pPr>
        <w:numPr>
          <w:ilvl w:val="0"/>
          <w:numId w:val="11"/>
        </w:numPr>
        <w:tabs>
          <w:tab w:val="left" w:pos="720"/>
        </w:tabs>
        <w:ind w:left="720" w:right="426" w:hanging="367"/>
        <w:jc w:val="both"/>
        <w:rPr>
          <w:lang w:val="en-US"/>
        </w:rPr>
      </w:pPr>
      <w:r w:rsidRPr="00466454">
        <w:t>Мовленнєва</w:t>
      </w:r>
      <w:r w:rsidR="00094C37">
        <w:rPr>
          <w:lang w:val="uk-UA"/>
        </w:rPr>
        <w:t xml:space="preserve"> </w:t>
      </w:r>
      <w:r w:rsidRPr="00466454">
        <w:t>компетенція</w:t>
      </w:r>
      <w:r w:rsidRPr="00466454">
        <w:rPr>
          <w:lang w:val="en-US"/>
        </w:rPr>
        <w:t>. How to talk about other people.</w:t>
      </w:r>
    </w:p>
    <w:p w:rsidR="00414B73" w:rsidRPr="00466454" w:rsidRDefault="00A81C4E" w:rsidP="00414B73">
      <w:pPr>
        <w:numPr>
          <w:ilvl w:val="0"/>
          <w:numId w:val="11"/>
        </w:numPr>
        <w:tabs>
          <w:tab w:val="left" w:pos="720"/>
        </w:tabs>
        <w:ind w:left="720" w:right="426" w:hanging="367"/>
        <w:jc w:val="both"/>
        <w:rPr>
          <w:lang w:val="en-US"/>
        </w:rPr>
      </w:pPr>
      <w:r w:rsidRPr="00466454">
        <w:t>Соціокультурна</w:t>
      </w:r>
      <w:r w:rsidR="00094C37">
        <w:rPr>
          <w:lang w:val="uk-UA"/>
        </w:rPr>
        <w:t xml:space="preserve"> </w:t>
      </w:r>
      <w:r w:rsidRPr="00466454">
        <w:t>компетенція</w:t>
      </w:r>
      <w:r w:rsidRPr="00466454">
        <w:rPr>
          <w:lang w:val="en-US"/>
        </w:rPr>
        <w:t>. Article presentation steps.</w:t>
      </w:r>
    </w:p>
    <w:p w:rsidR="00A81C4E" w:rsidRPr="00466454" w:rsidRDefault="00A81C4E" w:rsidP="00414B73">
      <w:pPr>
        <w:numPr>
          <w:ilvl w:val="0"/>
          <w:numId w:val="11"/>
        </w:numPr>
        <w:tabs>
          <w:tab w:val="left" w:pos="720"/>
        </w:tabs>
        <w:ind w:left="720" w:right="426" w:hanging="367"/>
        <w:jc w:val="both"/>
        <w:rPr>
          <w:lang w:val="en-US"/>
        </w:rPr>
      </w:pPr>
      <w:r w:rsidRPr="00466454">
        <w:t>Мовна компетенція.</w:t>
      </w:r>
    </w:p>
    <w:p w:rsidR="00A81C4E" w:rsidRPr="00466454" w:rsidRDefault="00A81C4E" w:rsidP="00A81C4E">
      <w:pPr>
        <w:ind w:left="851" w:right="426"/>
        <w:jc w:val="both"/>
      </w:pPr>
      <w:r w:rsidRPr="00466454">
        <w:t>–  Лексичний мінімум. Law terms.</w:t>
      </w:r>
    </w:p>
    <w:p w:rsidR="00A81C4E" w:rsidRPr="00466454" w:rsidRDefault="00A81C4E" w:rsidP="00A81C4E">
      <w:pPr>
        <w:ind w:left="851" w:right="426"/>
        <w:jc w:val="both"/>
      </w:pPr>
      <w:r w:rsidRPr="00466454">
        <w:t>–  Нормативна граматика англійської мови. The Future Simple Tense.</w:t>
      </w:r>
    </w:p>
    <w:p w:rsidR="00A81C4E" w:rsidRPr="00466454" w:rsidRDefault="00A81C4E" w:rsidP="00A81C4E">
      <w:pPr>
        <w:ind w:left="851" w:right="426"/>
        <w:jc w:val="both"/>
      </w:pPr>
    </w:p>
    <w:p w:rsidR="00A81C4E" w:rsidRPr="00466454" w:rsidRDefault="00A81C4E" w:rsidP="00A81C4E">
      <w:pPr>
        <w:ind w:left="851" w:right="426" w:firstLine="360"/>
        <w:jc w:val="both"/>
        <w:rPr>
          <w:b/>
        </w:rPr>
      </w:pPr>
      <w:r w:rsidRPr="00466454">
        <w:rPr>
          <w:b/>
        </w:rPr>
        <w:t>Тема 9. Велика Британія (юридична та політична система) (Great Britain (legal and political system)</w:t>
      </w:r>
    </w:p>
    <w:p w:rsidR="00A81C4E" w:rsidRPr="00466454" w:rsidRDefault="00A81C4E" w:rsidP="00A81C4E">
      <w:pPr>
        <w:ind w:left="851" w:right="426" w:firstLine="360"/>
        <w:jc w:val="both"/>
        <w:rPr>
          <w:b/>
        </w:rPr>
      </w:pPr>
    </w:p>
    <w:p w:rsidR="00A81C4E" w:rsidRPr="00466454" w:rsidRDefault="00A81C4E" w:rsidP="00A81C4E">
      <w:pPr>
        <w:numPr>
          <w:ilvl w:val="0"/>
          <w:numId w:val="12"/>
        </w:numPr>
        <w:tabs>
          <w:tab w:val="left" w:pos="720"/>
        </w:tabs>
        <w:ind w:left="720" w:right="426" w:hanging="367"/>
        <w:jc w:val="both"/>
        <w:rPr>
          <w:lang w:val="en-US"/>
        </w:rPr>
      </w:pPr>
      <w:r w:rsidRPr="00466454">
        <w:t>Професійна</w:t>
      </w:r>
      <w:r w:rsidR="00094C37">
        <w:rPr>
          <w:lang w:val="uk-UA"/>
        </w:rPr>
        <w:t xml:space="preserve"> </w:t>
      </w:r>
      <w:r w:rsidRPr="00466454">
        <w:t>компетенція</w:t>
      </w:r>
      <w:r w:rsidRPr="00466454">
        <w:rPr>
          <w:lang w:val="en-US"/>
        </w:rPr>
        <w:t>. Great Britain (legal and political system).</w:t>
      </w:r>
    </w:p>
    <w:p w:rsidR="00414B73" w:rsidRPr="00466454" w:rsidRDefault="00A81C4E" w:rsidP="00414B73">
      <w:pPr>
        <w:numPr>
          <w:ilvl w:val="0"/>
          <w:numId w:val="12"/>
        </w:numPr>
        <w:tabs>
          <w:tab w:val="left" w:pos="720"/>
        </w:tabs>
        <w:ind w:left="720" w:right="426" w:hanging="367"/>
        <w:jc w:val="both"/>
      </w:pPr>
      <w:r w:rsidRPr="00466454">
        <w:t>Мовленнєва компетенція. How to update.</w:t>
      </w:r>
    </w:p>
    <w:p w:rsidR="00A81C4E" w:rsidRPr="00466454" w:rsidRDefault="00A81C4E" w:rsidP="00414B73">
      <w:pPr>
        <w:numPr>
          <w:ilvl w:val="0"/>
          <w:numId w:val="12"/>
        </w:numPr>
        <w:tabs>
          <w:tab w:val="left" w:pos="720"/>
        </w:tabs>
        <w:ind w:left="720" w:right="426" w:hanging="367"/>
        <w:jc w:val="both"/>
        <w:rPr>
          <w:lang w:val="en-US"/>
        </w:rPr>
      </w:pPr>
      <w:r w:rsidRPr="00466454">
        <w:t>Соціокультурна</w:t>
      </w:r>
      <w:r w:rsidR="00094C37">
        <w:rPr>
          <w:lang w:val="uk-UA"/>
        </w:rPr>
        <w:t xml:space="preserve"> </w:t>
      </w:r>
      <w:r w:rsidRPr="00466454">
        <w:t>компетенція</w:t>
      </w:r>
      <w:r w:rsidRPr="00466454">
        <w:rPr>
          <w:lang w:val="en-US"/>
        </w:rPr>
        <w:t>. The political system of the Great Britain and Northern Ireland and that of Ukraine.</w:t>
      </w:r>
    </w:p>
    <w:p w:rsidR="00A81C4E" w:rsidRPr="00466454" w:rsidRDefault="00A81C4E" w:rsidP="00A81C4E">
      <w:pPr>
        <w:numPr>
          <w:ilvl w:val="0"/>
          <w:numId w:val="12"/>
        </w:numPr>
        <w:tabs>
          <w:tab w:val="left" w:pos="720"/>
        </w:tabs>
        <w:ind w:left="720" w:right="426" w:hanging="367"/>
        <w:jc w:val="both"/>
      </w:pPr>
      <w:r w:rsidRPr="00466454">
        <w:t>Мовна компетенція.</w:t>
      </w:r>
    </w:p>
    <w:p w:rsidR="00A81C4E" w:rsidRPr="00466454" w:rsidRDefault="00A81C4E" w:rsidP="00A81C4E">
      <w:pPr>
        <w:ind w:left="851" w:right="426" w:hanging="360"/>
        <w:jc w:val="both"/>
        <w:rPr>
          <w:lang w:val="en-US"/>
        </w:rPr>
      </w:pPr>
      <w:r w:rsidRPr="00466454">
        <w:rPr>
          <w:lang w:val="en-US"/>
        </w:rPr>
        <w:t xml:space="preserve">– </w:t>
      </w:r>
      <w:r w:rsidRPr="00466454">
        <w:t>Лексичний</w:t>
      </w:r>
      <w:r w:rsidR="00094C37">
        <w:rPr>
          <w:lang w:val="uk-UA"/>
        </w:rPr>
        <w:t xml:space="preserve"> </w:t>
      </w:r>
      <w:r w:rsidRPr="00466454">
        <w:t>мінімум</w:t>
      </w:r>
      <w:r w:rsidRPr="00466454">
        <w:rPr>
          <w:lang w:val="en-US"/>
        </w:rPr>
        <w:t>. Words and expressions connected with legal and political system of Great Britain.</w:t>
      </w:r>
    </w:p>
    <w:p w:rsidR="00A81C4E" w:rsidRPr="00466454" w:rsidRDefault="00A81C4E" w:rsidP="00A81C4E">
      <w:pPr>
        <w:ind w:left="851" w:right="426" w:hanging="360"/>
        <w:jc w:val="both"/>
        <w:rPr>
          <w:lang w:val="en-US"/>
        </w:rPr>
      </w:pPr>
      <w:r w:rsidRPr="00466454">
        <w:rPr>
          <w:lang w:val="en-US"/>
        </w:rPr>
        <w:t xml:space="preserve">– </w:t>
      </w:r>
      <w:r w:rsidRPr="00466454">
        <w:t>Нормативна</w:t>
      </w:r>
      <w:r w:rsidR="00094C37">
        <w:rPr>
          <w:lang w:val="uk-UA"/>
        </w:rPr>
        <w:t xml:space="preserve"> </w:t>
      </w:r>
      <w:r w:rsidR="00094C37">
        <w:t>граматика</w:t>
      </w:r>
      <w:r w:rsidR="00094C37">
        <w:rPr>
          <w:lang w:val="uk-UA"/>
        </w:rPr>
        <w:t xml:space="preserve"> </w:t>
      </w:r>
      <w:r w:rsidRPr="00466454">
        <w:t>англійської</w:t>
      </w:r>
      <w:r w:rsidR="00094C37">
        <w:rPr>
          <w:lang w:val="uk-UA"/>
        </w:rPr>
        <w:t xml:space="preserve"> </w:t>
      </w:r>
      <w:r w:rsidRPr="00466454">
        <w:t>мови</w:t>
      </w:r>
      <w:r w:rsidRPr="00466454">
        <w:rPr>
          <w:lang w:val="en-US"/>
        </w:rPr>
        <w:t>. The Present Perfect Continuous Tense.</w:t>
      </w:r>
    </w:p>
    <w:p w:rsidR="00A81C4E" w:rsidRPr="00466454" w:rsidRDefault="00A81C4E" w:rsidP="00A81C4E">
      <w:pPr>
        <w:ind w:left="851" w:right="426"/>
        <w:jc w:val="both"/>
        <w:rPr>
          <w:lang w:val="en-US"/>
        </w:rPr>
      </w:pPr>
    </w:p>
    <w:p w:rsidR="00A81C4E" w:rsidRPr="00466454" w:rsidRDefault="00A81C4E" w:rsidP="00A81C4E">
      <w:pPr>
        <w:ind w:left="851" w:right="426"/>
        <w:jc w:val="both"/>
        <w:rPr>
          <w:b/>
        </w:rPr>
      </w:pPr>
      <w:r w:rsidRPr="00466454">
        <w:rPr>
          <w:b/>
        </w:rPr>
        <w:t>Тема 10. США (The USA)</w:t>
      </w:r>
    </w:p>
    <w:p w:rsidR="00A81C4E" w:rsidRPr="00466454" w:rsidRDefault="00A81C4E" w:rsidP="00A81C4E">
      <w:pPr>
        <w:ind w:left="851" w:right="426"/>
        <w:jc w:val="both"/>
      </w:pPr>
    </w:p>
    <w:p w:rsidR="00A81C4E" w:rsidRPr="00466454" w:rsidRDefault="00A81C4E" w:rsidP="00A81C4E">
      <w:pPr>
        <w:numPr>
          <w:ilvl w:val="0"/>
          <w:numId w:val="13"/>
        </w:numPr>
        <w:tabs>
          <w:tab w:val="left" w:pos="720"/>
        </w:tabs>
        <w:ind w:left="720" w:right="426" w:hanging="367"/>
        <w:jc w:val="both"/>
      </w:pPr>
      <w:r w:rsidRPr="00466454">
        <w:t>Професійна компетенція. The USA.</w:t>
      </w:r>
    </w:p>
    <w:p w:rsidR="00414B73" w:rsidRPr="00466454" w:rsidRDefault="00A81C4E" w:rsidP="00414B73">
      <w:pPr>
        <w:numPr>
          <w:ilvl w:val="0"/>
          <w:numId w:val="13"/>
        </w:numPr>
        <w:tabs>
          <w:tab w:val="left" w:pos="720"/>
        </w:tabs>
        <w:ind w:left="720" w:right="426" w:hanging="367"/>
        <w:jc w:val="both"/>
        <w:rPr>
          <w:lang w:val="en-US"/>
        </w:rPr>
      </w:pPr>
      <w:r w:rsidRPr="00466454">
        <w:t>Мовленнєва</w:t>
      </w:r>
      <w:r w:rsidR="00094C37">
        <w:rPr>
          <w:lang w:val="uk-UA"/>
        </w:rPr>
        <w:t xml:space="preserve"> </w:t>
      </w:r>
      <w:r w:rsidRPr="00466454">
        <w:t>компетенція</w:t>
      </w:r>
      <w:r w:rsidRPr="00466454">
        <w:rPr>
          <w:lang w:val="en-US"/>
        </w:rPr>
        <w:t>. How to give people news.</w:t>
      </w:r>
    </w:p>
    <w:p w:rsidR="00414B73" w:rsidRPr="00466454" w:rsidRDefault="00A81C4E" w:rsidP="00414B73">
      <w:pPr>
        <w:numPr>
          <w:ilvl w:val="0"/>
          <w:numId w:val="13"/>
        </w:numPr>
        <w:tabs>
          <w:tab w:val="left" w:pos="720"/>
        </w:tabs>
        <w:ind w:left="720" w:right="426" w:hanging="367"/>
        <w:jc w:val="both"/>
        <w:rPr>
          <w:lang w:val="en-US"/>
        </w:rPr>
      </w:pPr>
      <w:r w:rsidRPr="00466454">
        <w:t>Соціокультурна</w:t>
      </w:r>
      <w:r w:rsidR="00094C37">
        <w:rPr>
          <w:lang w:val="uk-UA"/>
        </w:rPr>
        <w:t xml:space="preserve"> </w:t>
      </w:r>
      <w:r w:rsidRPr="00466454">
        <w:t>компетенція</w:t>
      </w:r>
      <w:r w:rsidRPr="00466454">
        <w:rPr>
          <w:lang w:val="en-US"/>
        </w:rPr>
        <w:t>. Differences between the US system of government and that of Ukraine.</w:t>
      </w:r>
    </w:p>
    <w:p w:rsidR="00A81C4E" w:rsidRPr="00466454" w:rsidRDefault="00A81C4E" w:rsidP="00414B73">
      <w:pPr>
        <w:numPr>
          <w:ilvl w:val="0"/>
          <w:numId w:val="13"/>
        </w:numPr>
        <w:tabs>
          <w:tab w:val="left" w:pos="720"/>
        </w:tabs>
        <w:ind w:left="720" w:right="426" w:hanging="367"/>
        <w:jc w:val="both"/>
        <w:rPr>
          <w:lang w:val="en-US"/>
        </w:rPr>
      </w:pPr>
      <w:r w:rsidRPr="00466454">
        <w:t>Мовна компетенція.</w:t>
      </w:r>
    </w:p>
    <w:p w:rsidR="00A81C4E" w:rsidRPr="00466454" w:rsidRDefault="00A81C4E" w:rsidP="00A81C4E">
      <w:pPr>
        <w:ind w:left="851" w:right="426" w:hanging="360"/>
        <w:jc w:val="both"/>
        <w:rPr>
          <w:lang w:val="en-US"/>
        </w:rPr>
      </w:pPr>
      <w:r w:rsidRPr="00466454">
        <w:rPr>
          <w:lang w:val="en-US"/>
        </w:rPr>
        <w:t xml:space="preserve">– </w:t>
      </w:r>
      <w:r w:rsidRPr="00466454">
        <w:t>Лексичний</w:t>
      </w:r>
      <w:r w:rsidR="00094C37">
        <w:rPr>
          <w:lang w:val="uk-UA"/>
        </w:rPr>
        <w:t xml:space="preserve"> </w:t>
      </w:r>
      <w:r w:rsidRPr="00466454">
        <w:t>мінімум</w:t>
      </w:r>
      <w:r w:rsidRPr="00466454">
        <w:rPr>
          <w:lang w:val="en-US"/>
        </w:rPr>
        <w:t>. Words and expressions connected with legal and political system of the USA.</w:t>
      </w:r>
    </w:p>
    <w:p w:rsidR="00A81C4E" w:rsidRPr="00466454" w:rsidRDefault="00A81C4E" w:rsidP="00A81C4E">
      <w:pPr>
        <w:ind w:left="851" w:right="426" w:hanging="360"/>
        <w:jc w:val="both"/>
        <w:rPr>
          <w:lang w:val="en-US"/>
        </w:rPr>
      </w:pPr>
      <w:r w:rsidRPr="00466454">
        <w:rPr>
          <w:lang w:val="en-US"/>
        </w:rPr>
        <w:t xml:space="preserve">– </w:t>
      </w:r>
      <w:r w:rsidRPr="00466454">
        <w:t>Нормативна</w:t>
      </w:r>
      <w:r w:rsidR="00094C37">
        <w:rPr>
          <w:lang w:val="uk-UA"/>
        </w:rPr>
        <w:t xml:space="preserve"> </w:t>
      </w:r>
      <w:r w:rsidR="00094C37">
        <w:t>граматика</w:t>
      </w:r>
      <w:r w:rsidR="00094C37">
        <w:rPr>
          <w:lang w:val="uk-UA"/>
        </w:rPr>
        <w:t xml:space="preserve"> </w:t>
      </w:r>
      <w:r w:rsidRPr="00466454">
        <w:t>англійської</w:t>
      </w:r>
      <w:r w:rsidR="00094C37">
        <w:rPr>
          <w:lang w:val="uk-UA"/>
        </w:rPr>
        <w:t xml:space="preserve"> </w:t>
      </w:r>
      <w:r w:rsidRPr="00466454">
        <w:t>мови</w:t>
      </w:r>
      <w:r w:rsidRPr="00466454">
        <w:rPr>
          <w:lang w:val="en-US"/>
        </w:rPr>
        <w:t xml:space="preserve">. The Past Continuous Tense. The Future Continuous Tense. Articles in word combinations with </w:t>
      </w:r>
      <w:r w:rsidRPr="00466454">
        <w:rPr>
          <w:i/>
          <w:lang w:val="en-US"/>
        </w:rPr>
        <w:t>school, bed, home,</w:t>
      </w:r>
      <w:r w:rsidR="00094C37">
        <w:rPr>
          <w:i/>
          <w:lang w:val="uk-UA"/>
        </w:rPr>
        <w:t xml:space="preserve"> </w:t>
      </w:r>
      <w:r w:rsidRPr="00466454">
        <w:rPr>
          <w:i/>
          <w:lang w:val="en-US"/>
        </w:rPr>
        <w:t>prison, town, university, work</w:t>
      </w:r>
      <w:r w:rsidRPr="00466454">
        <w:rPr>
          <w:lang w:val="en-US"/>
        </w:rPr>
        <w:t>.</w:t>
      </w:r>
    </w:p>
    <w:p w:rsidR="00A81C4E" w:rsidRPr="00466454" w:rsidRDefault="00A81C4E" w:rsidP="00A81C4E">
      <w:pPr>
        <w:ind w:right="426"/>
        <w:jc w:val="both"/>
        <w:rPr>
          <w:b/>
          <w:lang w:val="en-US"/>
        </w:rPr>
      </w:pPr>
    </w:p>
    <w:p w:rsidR="00A81C4E" w:rsidRPr="00466454" w:rsidRDefault="00A81C4E" w:rsidP="00A81C4E">
      <w:pPr>
        <w:ind w:left="851" w:right="426"/>
        <w:jc w:val="both"/>
        <w:rPr>
          <w:b/>
          <w:lang w:val="uk-UA"/>
        </w:rPr>
      </w:pPr>
      <w:r w:rsidRPr="00466454">
        <w:rPr>
          <w:b/>
          <w:lang w:val="uk-UA"/>
        </w:rPr>
        <w:t xml:space="preserve">                  Змістовий розділ 3. Галузі права (</w:t>
      </w:r>
      <w:r w:rsidRPr="00466454">
        <w:rPr>
          <w:b/>
          <w:lang w:val="en-US"/>
        </w:rPr>
        <w:t>Typesoflaw</w:t>
      </w:r>
      <w:r w:rsidRPr="00466454">
        <w:rPr>
          <w:b/>
          <w:lang w:val="uk-UA"/>
        </w:rPr>
        <w:t>)</w:t>
      </w:r>
    </w:p>
    <w:p w:rsidR="00A81C4E" w:rsidRPr="00466454" w:rsidRDefault="00A81C4E" w:rsidP="00A81C4E">
      <w:pPr>
        <w:ind w:right="426"/>
        <w:jc w:val="both"/>
        <w:rPr>
          <w:b/>
        </w:rPr>
      </w:pPr>
      <w:r w:rsidRPr="00466454">
        <w:rPr>
          <w:b/>
        </w:rPr>
        <w:t>Навчання професійно-орієнтованій лексиці</w:t>
      </w:r>
    </w:p>
    <w:p w:rsidR="00A81C4E" w:rsidRPr="00466454" w:rsidRDefault="00A81C4E" w:rsidP="00A81C4E">
      <w:pPr>
        <w:ind w:right="426"/>
        <w:jc w:val="both"/>
      </w:pPr>
    </w:p>
    <w:p w:rsidR="00A81C4E" w:rsidRPr="00466454" w:rsidRDefault="00A81C4E" w:rsidP="00A81C4E">
      <w:pPr>
        <w:ind w:left="851" w:right="426"/>
        <w:jc w:val="both"/>
        <w:rPr>
          <w:b/>
        </w:rPr>
      </w:pPr>
      <w:r w:rsidRPr="00466454">
        <w:rPr>
          <w:b/>
        </w:rPr>
        <w:t>Тема 11. Публічне право (Common Law)</w:t>
      </w:r>
    </w:p>
    <w:p w:rsidR="00A81C4E" w:rsidRPr="00466454" w:rsidRDefault="00A81C4E" w:rsidP="00A81C4E">
      <w:pPr>
        <w:ind w:left="851" w:right="426"/>
        <w:jc w:val="both"/>
      </w:pPr>
    </w:p>
    <w:p w:rsidR="00A81C4E" w:rsidRPr="00466454" w:rsidRDefault="00A81C4E" w:rsidP="00A81C4E">
      <w:pPr>
        <w:numPr>
          <w:ilvl w:val="0"/>
          <w:numId w:val="14"/>
        </w:numPr>
        <w:tabs>
          <w:tab w:val="left" w:pos="720"/>
        </w:tabs>
        <w:ind w:left="720" w:right="426" w:hanging="367"/>
        <w:jc w:val="both"/>
      </w:pPr>
      <w:r w:rsidRPr="00466454">
        <w:t>Професійна компетенція. Common Law.</w:t>
      </w:r>
    </w:p>
    <w:p w:rsidR="00A81C4E" w:rsidRPr="00466454" w:rsidRDefault="00A81C4E" w:rsidP="00A81C4E">
      <w:pPr>
        <w:numPr>
          <w:ilvl w:val="0"/>
          <w:numId w:val="14"/>
        </w:numPr>
        <w:tabs>
          <w:tab w:val="left" w:pos="720"/>
        </w:tabs>
        <w:ind w:left="720" w:right="426" w:hanging="367"/>
        <w:jc w:val="both"/>
        <w:rPr>
          <w:lang w:val="en-US"/>
        </w:rPr>
      </w:pPr>
      <w:r w:rsidRPr="00466454">
        <w:t>Мовленнєва</w:t>
      </w:r>
      <w:r w:rsidR="00094C37">
        <w:rPr>
          <w:lang w:val="uk-UA"/>
        </w:rPr>
        <w:t xml:space="preserve"> </w:t>
      </w:r>
      <w:r w:rsidRPr="00466454">
        <w:t>компетенція</w:t>
      </w:r>
      <w:r w:rsidRPr="00466454">
        <w:rPr>
          <w:lang w:val="en-US"/>
        </w:rPr>
        <w:t>. How to make arrangements.</w:t>
      </w:r>
    </w:p>
    <w:p w:rsidR="00A81C4E" w:rsidRPr="00466454" w:rsidRDefault="00A81C4E" w:rsidP="00A81C4E">
      <w:pPr>
        <w:numPr>
          <w:ilvl w:val="0"/>
          <w:numId w:val="14"/>
        </w:numPr>
        <w:tabs>
          <w:tab w:val="left" w:pos="720"/>
        </w:tabs>
        <w:ind w:left="720" w:right="426" w:hanging="367"/>
        <w:jc w:val="both"/>
        <w:rPr>
          <w:lang w:val="en-US"/>
        </w:rPr>
      </w:pPr>
      <w:r w:rsidRPr="00466454">
        <w:t>Соціокультурна</w:t>
      </w:r>
      <w:r w:rsidR="00094C37">
        <w:rPr>
          <w:lang w:val="uk-UA"/>
        </w:rPr>
        <w:t xml:space="preserve"> </w:t>
      </w:r>
      <w:r w:rsidRPr="00466454">
        <w:t>компетенція</w:t>
      </w:r>
      <w:r w:rsidRPr="00466454">
        <w:rPr>
          <w:lang w:val="en-US"/>
        </w:rPr>
        <w:t>. The Ukrainian and the Britain electoral system.</w:t>
      </w:r>
    </w:p>
    <w:p w:rsidR="00A81C4E" w:rsidRPr="00466454" w:rsidRDefault="00A81C4E" w:rsidP="00A81C4E">
      <w:pPr>
        <w:numPr>
          <w:ilvl w:val="0"/>
          <w:numId w:val="14"/>
        </w:numPr>
        <w:tabs>
          <w:tab w:val="left" w:pos="720"/>
        </w:tabs>
        <w:ind w:left="720" w:right="426" w:hanging="367"/>
        <w:jc w:val="both"/>
      </w:pPr>
      <w:r w:rsidRPr="00466454">
        <w:t>Мовна компетенція.</w:t>
      </w:r>
    </w:p>
    <w:p w:rsidR="00A81C4E" w:rsidRPr="00466454" w:rsidRDefault="00A81C4E" w:rsidP="008D3F8E">
      <w:pPr>
        <w:ind w:left="851" w:right="426" w:hanging="360"/>
        <w:jc w:val="both"/>
        <w:rPr>
          <w:lang w:val="en-US"/>
        </w:rPr>
      </w:pPr>
      <w:r w:rsidRPr="00466454">
        <w:rPr>
          <w:lang w:val="en-US"/>
        </w:rPr>
        <w:t xml:space="preserve">– </w:t>
      </w:r>
      <w:r w:rsidRPr="00466454">
        <w:t>Лексичний</w:t>
      </w:r>
      <w:r w:rsidR="00094C37">
        <w:rPr>
          <w:lang w:val="uk-UA"/>
        </w:rPr>
        <w:t xml:space="preserve"> </w:t>
      </w:r>
      <w:r w:rsidRPr="00466454">
        <w:t>мінімум</w:t>
      </w:r>
      <w:r w:rsidRPr="00466454">
        <w:rPr>
          <w:lang w:val="en-US"/>
        </w:rPr>
        <w:t>. Legal terms. Words and phrases derived from «appeal» and «judge».</w:t>
      </w:r>
    </w:p>
    <w:p w:rsidR="00A81C4E" w:rsidRPr="00466454" w:rsidRDefault="00A81C4E" w:rsidP="00A81C4E">
      <w:pPr>
        <w:ind w:left="851" w:right="426" w:hanging="360"/>
        <w:jc w:val="both"/>
        <w:rPr>
          <w:lang w:val="en-US"/>
        </w:rPr>
      </w:pPr>
      <w:r w:rsidRPr="00466454">
        <w:rPr>
          <w:lang w:val="en-US"/>
        </w:rPr>
        <w:t xml:space="preserve">– </w:t>
      </w:r>
      <w:r w:rsidRPr="00466454">
        <w:t>Нормативна</w:t>
      </w:r>
      <w:r w:rsidR="00094C37">
        <w:rPr>
          <w:lang w:val="uk-UA"/>
        </w:rPr>
        <w:t xml:space="preserve"> </w:t>
      </w:r>
      <w:r w:rsidR="00094C37">
        <w:t>граматика</w:t>
      </w:r>
      <w:r w:rsidR="00094C37">
        <w:rPr>
          <w:lang w:val="uk-UA"/>
        </w:rPr>
        <w:t xml:space="preserve"> </w:t>
      </w:r>
      <w:r w:rsidRPr="00466454">
        <w:t>англійської</w:t>
      </w:r>
      <w:r w:rsidR="00094C37">
        <w:rPr>
          <w:lang w:val="uk-UA"/>
        </w:rPr>
        <w:t xml:space="preserve"> </w:t>
      </w:r>
      <w:r w:rsidRPr="00466454">
        <w:t>мови</w:t>
      </w:r>
      <w:r w:rsidRPr="00466454">
        <w:rPr>
          <w:lang w:val="en-US"/>
        </w:rPr>
        <w:t>. The Past Perfect Tense. The Future Perfect Tense.</w:t>
      </w:r>
    </w:p>
    <w:p w:rsidR="00A81C4E" w:rsidRPr="00466454" w:rsidRDefault="00A81C4E" w:rsidP="00A81C4E">
      <w:pPr>
        <w:ind w:left="851" w:right="426"/>
        <w:jc w:val="both"/>
        <w:rPr>
          <w:lang w:val="en-US"/>
        </w:rPr>
      </w:pPr>
    </w:p>
    <w:p w:rsidR="00A81C4E" w:rsidRPr="00466454" w:rsidRDefault="00A81C4E" w:rsidP="00A81C4E">
      <w:pPr>
        <w:ind w:left="851" w:right="426"/>
        <w:jc w:val="both"/>
        <w:rPr>
          <w:b/>
          <w:lang w:val="en-US"/>
        </w:rPr>
      </w:pPr>
      <w:r w:rsidRPr="00466454">
        <w:rPr>
          <w:b/>
        </w:rPr>
        <w:t>Тема</w:t>
      </w:r>
      <w:r w:rsidRPr="00466454">
        <w:rPr>
          <w:b/>
          <w:lang w:val="en-US"/>
        </w:rPr>
        <w:t xml:space="preserve"> 12. </w:t>
      </w:r>
      <w:r w:rsidRPr="00466454">
        <w:rPr>
          <w:b/>
        </w:rPr>
        <w:t>Юридичніпрофесії</w:t>
      </w:r>
      <w:r w:rsidRPr="00466454">
        <w:rPr>
          <w:b/>
          <w:lang w:val="en-US"/>
        </w:rPr>
        <w:t xml:space="preserve"> (Legal Profession (als)</w:t>
      </w:r>
    </w:p>
    <w:p w:rsidR="00A81C4E" w:rsidRPr="00466454" w:rsidRDefault="00A81C4E" w:rsidP="00A81C4E">
      <w:pPr>
        <w:ind w:left="851" w:right="426"/>
        <w:jc w:val="both"/>
        <w:rPr>
          <w:lang w:val="en-US"/>
        </w:rPr>
      </w:pPr>
    </w:p>
    <w:p w:rsidR="00A81C4E" w:rsidRPr="00466454" w:rsidRDefault="00A81C4E" w:rsidP="00A81C4E">
      <w:pPr>
        <w:numPr>
          <w:ilvl w:val="0"/>
          <w:numId w:val="15"/>
        </w:numPr>
        <w:tabs>
          <w:tab w:val="left" w:pos="720"/>
        </w:tabs>
        <w:ind w:left="720" w:right="426" w:hanging="367"/>
        <w:jc w:val="both"/>
        <w:rPr>
          <w:lang w:val="en-US"/>
        </w:rPr>
      </w:pPr>
      <w:r w:rsidRPr="00466454">
        <w:t>Професійна</w:t>
      </w:r>
      <w:r w:rsidR="00094C37">
        <w:rPr>
          <w:lang w:val="uk-UA"/>
        </w:rPr>
        <w:t xml:space="preserve"> </w:t>
      </w:r>
      <w:r w:rsidRPr="00466454">
        <w:t>компетенція</w:t>
      </w:r>
      <w:r w:rsidRPr="00466454">
        <w:rPr>
          <w:lang w:val="en-US"/>
        </w:rPr>
        <w:t>. Legal Profession (als).</w:t>
      </w:r>
    </w:p>
    <w:p w:rsidR="00A81C4E" w:rsidRPr="00466454" w:rsidRDefault="00A81C4E" w:rsidP="00A81C4E">
      <w:pPr>
        <w:numPr>
          <w:ilvl w:val="0"/>
          <w:numId w:val="15"/>
        </w:numPr>
        <w:tabs>
          <w:tab w:val="left" w:pos="720"/>
        </w:tabs>
        <w:ind w:left="720" w:right="426" w:hanging="367"/>
        <w:jc w:val="both"/>
        <w:rPr>
          <w:lang w:val="en-US"/>
        </w:rPr>
      </w:pPr>
      <w:r w:rsidRPr="00466454">
        <w:t>Мовленнєва</w:t>
      </w:r>
      <w:r w:rsidR="00094C37">
        <w:rPr>
          <w:lang w:val="uk-UA"/>
        </w:rPr>
        <w:t xml:space="preserve"> </w:t>
      </w:r>
      <w:r w:rsidRPr="00466454">
        <w:t>компетенція</w:t>
      </w:r>
      <w:r w:rsidRPr="00466454">
        <w:rPr>
          <w:lang w:val="en-US"/>
        </w:rPr>
        <w:t>. How to discuss options.</w:t>
      </w:r>
    </w:p>
    <w:p w:rsidR="00A81C4E" w:rsidRPr="00466454" w:rsidRDefault="00A81C4E" w:rsidP="00414B73">
      <w:pPr>
        <w:numPr>
          <w:ilvl w:val="0"/>
          <w:numId w:val="15"/>
        </w:numPr>
        <w:tabs>
          <w:tab w:val="left" w:pos="720"/>
        </w:tabs>
        <w:ind w:left="720" w:right="426" w:hanging="367"/>
        <w:jc w:val="both"/>
        <w:rPr>
          <w:lang w:val="en-US"/>
        </w:rPr>
      </w:pPr>
      <w:r w:rsidRPr="00466454">
        <w:t>Соціокультурна</w:t>
      </w:r>
      <w:r w:rsidR="00094C37">
        <w:rPr>
          <w:lang w:val="uk-UA"/>
        </w:rPr>
        <w:t xml:space="preserve"> </w:t>
      </w:r>
      <w:r w:rsidRPr="00466454">
        <w:t>компетенція</w:t>
      </w:r>
      <w:r w:rsidRPr="00466454">
        <w:rPr>
          <w:lang w:val="en-US"/>
        </w:rPr>
        <w:t>. Branches of legal profession in Ukraine and the USA.</w:t>
      </w:r>
    </w:p>
    <w:p w:rsidR="00A81C4E" w:rsidRPr="00466454" w:rsidRDefault="00A81C4E" w:rsidP="00A81C4E">
      <w:pPr>
        <w:numPr>
          <w:ilvl w:val="0"/>
          <w:numId w:val="15"/>
        </w:numPr>
        <w:tabs>
          <w:tab w:val="left" w:pos="720"/>
        </w:tabs>
        <w:ind w:left="720" w:right="426" w:hanging="367"/>
        <w:jc w:val="both"/>
      </w:pPr>
      <w:r w:rsidRPr="00466454">
        <w:t>Мовна компетенція.</w:t>
      </w:r>
    </w:p>
    <w:p w:rsidR="00A81C4E" w:rsidRPr="00466454" w:rsidRDefault="00A81C4E" w:rsidP="00A81C4E">
      <w:pPr>
        <w:ind w:left="851" w:right="426"/>
        <w:jc w:val="both"/>
      </w:pPr>
      <w:r w:rsidRPr="00466454">
        <w:t>–  Лексичний мінімум. Legal terms.</w:t>
      </w:r>
    </w:p>
    <w:p w:rsidR="00A81C4E" w:rsidRPr="00466454" w:rsidRDefault="00A81C4E" w:rsidP="00A81C4E">
      <w:pPr>
        <w:ind w:left="851" w:right="426"/>
        <w:jc w:val="both"/>
        <w:rPr>
          <w:lang w:val="en-US"/>
        </w:rPr>
      </w:pPr>
      <w:r w:rsidRPr="00466454">
        <w:t xml:space="preserve">–  Нормативна граматика англійської мови. The Past Perfect Continuous. </w:t>
      </w:r>
      <w:r w:rsidRPr="00466454">
        <w:rPr>
          <w:lang w:val="en-US"/>
        </w:rPr>
        <w:t>The</w:t>
      </w:r>
    </w:p>
    <w:p w:rsidR="00A81C4E" w:rsidRPr="00466454" w:rsidRDefault="00A81C4E" w:rsidP="00A81C4E">
      <w:pPr>
        <w:ind w:left="851" w:right="426"/>
        <w:jc w:val="both"/>
        <w:rPr>
          <w:lang w:val="en-US"/>
        </w:rPr>
      </w:pPr>
      <w:r w:rsidRPr="00466454">
        <w:rPr>
          <w:lang w:val="en-US"/>
        </w:rPr>
        <w:t>Future Perfect Continuous. PROGRESS CHECK: Tenses in the Active Voice.</w:t>
      </w:r>
    </w:p>
    <w:p w:rsidR="00A81C4E" w:rsidRPr="00466454" w:rsidRDefault="00A81C4E" w:rsidP="00A81C4E">
      <w:pPr>
        <w:ind w:left="851" w:right="426"/>
        <w:jc w:val="both"/>
        <w:rPr>
          <w:lang w:val="en-US"/>
        </w:rPr>
      </w:pPr>
    </w:p>
    <w:p w:rsidR="00A81C4E" w:rsidRPr="00466454" w:rsidRDefault="00A81C4E" w:rsidP="00A81C4E">
      <w:pPr>
        <w:ind w:left="851" w:right="426"/>
        <w:jc w:val="both"/>
        <w:rPr>
          <w:b/>
        </w:rPr>
      </w:pPr>
      <w:r w:rsidRPr="00466454">
        <w:rPr>
          <w:b/>
        </w:rPr>
        <w:t>Тема 13. Цивільне право (Civil Law)</w:t>
      </w:r>
    </w:p>
    <w:p w:rsidR="00A81C4E" w:rsidRPr="00466454" w:rsidRDefault="00A81C4E" w:rsidP="00A81C4E">
      <w:pPr>
        <w:ind w:left="851" w:right="426"/>
        <w:jc w:val="both"/>
      </w:pPr>
    </w:p>
    <w:p w:rsidR="00A81C4E" w:rsidRPr="00466454" w:rsidRDefault="00A81C4E" w:rsidP="00A81C4E">
      <w:pPr>
        <w:numPr>
          <w:ilvl w:val="0"/>
          <w:numId w:val="16"/>
        </w:numPr>
        <w:tabs>
          <w:tab w:val="left" w:pos="720"/>
        </w:tabs>
        <w:ind w:right="426"/>
        <w:jc w:val="both"/>
        <w:rPr>
          <w:lang w:val="en-US"/>
        </w:rPr>
      </w:pPr>
      <w:r w:rsidRPr="00466454">
        <w:t>Професійна</w:t>
      </w:r>
      <w:r w:rsidR="00094C37">
        <w:rPr>
          <w:lang w:val="uk-UA"/>
        </w:rPr>
        <w:t xml:space="preserve"> </w:t>
      </w:r>
      <w:r w:rsidRPr="00466454">
        <w:t>компетенція</w:t>
      </w:r>
      <w:r w:rsidRPr="00466454">
        <w:rPr>
          <w:lang w:val="en-US"/>
        </w:rPr>
        <w:t>. Civil Law (family, contract, intellectual property).</w:t>
      </w:r>
    </w:p>
    <w:p w:rsidR="00A81C4E" w:rsidRPr="00466454" w:rsidRDefault="00A81C4E" w:rsidP="00A81C4E">
      <w:pPr>
        <w:numPr>
          <w:ilvl w:val="0"/>
          <w:numId w:val="16"/>
        </w:numPr>
        <w:tabs>
          <w:tab w:val="left" w:pos="720"/>
        </w:tabs>
        <w:ind w:right="426"/>
        <w:jc w:val="both"/>
        <w:rPr>
          <w:lang w:val="en-US"/>
        </w:rPr>
      </w:pPr>
      <w:r w:rsidRPr="00466454">
        <w:t>Мовленнєва</w:t>
      </w:r>
      <w:r w:rsidR="00094C37">
        <w:rPr>
          <w:lang w:val="uk-UA"/>
        </w:rPr>
        <w:t xml:space="preserve"> </w:t>
      </w:r>
      <w:r w:rsidRPr="00466454">
        <w:t>компетенція</w:t>
      </w:r>
      <w:r w:rsidRPr="00466454">
        <w:rPr>
          <w:lang w:val="en-US"/>
        </w:rPr>
        <w:t>. How to ask for something.</w:t>
      </w:r>
    </w:p>
    <w:p w:rsidR="00A81C4E" w:rsidRPr="008D3F8E" w:rsidRDefault="00A81C4E" w:rsidP="008D3F8E">
      <w:pPr>
        <w:numPr>
          <w:ilvl w:val="0"/>
          <w:numId w:val="16"/>
        </w:numPr>
        <w:tabs>
          <w:tab w:val="left" w:pos="720"/>
        </w:tabs>
        <w:ind w:right="426"/>
        <w:jc w:val="both"/>
        <w:rPr>
          <w:lang w:val="en-US"/>
        </w:rPr>
      </w:pPr>
      <w:r w:rsidRPr="00466454">
        <w:t>Соціокультурна</w:t>
      </w:r>
      <w:r w:rsidR="00094C37">
        <w:rPr>
          <w:lang w:val="uk-UA"/>
        </w:rPr>
        <w:t xml:space="preserve"> </w:t>
      </w:r>
      <w:r w:rsidRPr="00466454">
        <w:t>компетенція</w:t>
      </w:r>
      <w:r w:rsidRPr="00466454">
        <w:rPr>
          <w:lang w:val="en-US"/>
        </w:rPr>
        <w:t xml:space="preserve">. A list of age limits in Ukraine and Britain for such </w:t>
      </w:r>
      <w:r w:rsidRPr="008D3F8E">
        <w:rPr>
          <w:lang w:val="en-US"/>
        </w:rPr>
        <w:t>activities as marriage, voting, driving a car, smoking, buying alcohol drinks and others.</w:t>
      </w:r>
    </w:p>
    <w:p w:rsidR="00A81C4E" w:rsidRPr="00466454" w:rsidRDefault="00A81C4E" w:rsidP="00A81C4E">
      <w:pPr>
        <w:numPr>
          <w:ilvl w:val="0"/>
          <w:numId w:val="16"/>
        </w:numPr>
        <w:tabs>
          <w:tab w:val="left" w:pos="720"/>
        </w:tabs>
        <w:ind w:right="426"/>
        <w:jc w:val="both"/>
      </w:pPr>
      <w:r w:rsidRPr="00466454">
        <w:t>Мовна компетенція.</w:t>
      </w:r>
    </w:p>
    <w:p w:rsidR="00A81C4E" w:rsidRPr="00466454" w:rsidRDefault="00A81C4E" w:rsidP="008D3F8E">
      <w:pPr>
        <w:ind w:right="426"/>
        <w:jc w:val="both"/>
      </w:pPr>
      <w:r w:rsidRPr="00466454">
        <w:t>–  Лексичний мінімум. Legal terms.</w:t>
      </w:r>
    </w:p>
    <w:p w:rsidR="00A81C4E" w:rsidRPr="00AD73B8" w:rsidRDefault="00A81C4E" w:rsidP="008D3F8E">
      <w:pPr>
        <w:ind w:right="426"/>
        <w:jc w:val="both"/>
      </w:pPr>
      <w:r w:rsidRPr="00AD73B8">
        <w:t xml:space="preserve">– </w:t>
      </w:r>
      <w:r w:rsidRPr="00466454">
        <w:t>Нормативна</w:t>
      </w:r>
      <w:r w:rsidR="00094C37">
        <w:rPr>
          <w:lang w:val="uk-UA"/>
        </w:rPr>
        <w:t xml:space="preserve"> </w:t>
      </w:r>
      <w:r w:rsidR="00094C37">
        <w:t>граматика</w:t>
      </w:r>
      <w:r w:rsidR="00094C37">
        <w:rPr>
          <w:lang w:val="uk-UA"/>
        </w:rPr>
        <w:t xml:space="preserve"> </w:t>
      </w:r>
      <w:r w:rsidRPr="00466454">
        <w:t>англійської</w:t>
      </w:r>
      <w:r w:rsidR="00094C37">
        <w:rPr>
          <w:lang w:val="uk-UA"/>
        </w:rPr>
        <w:t xml:space="preserve"> </w:t>
      </w:r>
      <w:r w:rsidRPr="00466454">
        <w:t>мови</w:t>
      </w:r>
      <w:r w:rsidRPr="00AD73B8">
        <w:t xml:space="preserve">. </w:t>
      </w:r>
      <w:r w:rsidRPr="00466454">
        <w:rPr>
          <w:lang w:val="en-US"/>
        </w:rPr>
        <w:t>The</w:t>
      </w:r>
      <w:r w:rsidRPr="00AD73B8">
        <w:t xml:space="preserve"> </w:t>
      </w:r>
      <w:r w:rsidRPr="00466454">
        <w:rPr>
          <w:lang w:val="en-US"/>
        </w:rPr>
        <w:t>Passive</w:t>
      </w:r>
      <w:r w:rsidRPr="00AD73B8">
        <w:t xml:space="preserve"> </w:t>
      </w:r>
      <w:r w:rsidRPr="00466454">
        <w:rPr>
          <w:lang w:val="en-US"/>
        </w:rPr>
        <w:t>Voice</w:t>
      </w:r>
      <w:r w:rsidRPr="00AD73B8">
        <w:t xml:space="preserve"> (</w:t>
      </w:r>
      <w:r w:rsidRPr="00466454">
        <w:rPr>
          <w:lang w:val="en-US"/>
        </w:rPr>
        <w:t>continuous</w:t>
      </w:r>
      <w:r w:rsidRPr="00AD73B8">
        <w:t xml:space="preserve"> </w:t>
      </w:r>
      <w:r w:rsidRPr="00466454">
        <w:rPr>
          <w:lang w:val="en-US"/>
        </w:rPr>
        <w:t>tenses</w:t>
      </w:r>
      <w:r w:rsidRPr="00AD73B8">
        <w:t xml:space="preserve">). </w:t>
      </w:r>
    </w:p>
    <w:p w:rsidR="00A81C4E" w:rsidRPr="00466454" w:rsidRDefault="00A81C4E" w:rsidP="00A81C4E">
      <w:pPr>
        <w:ind w:left="851" w:right="426" w:hanging="360"/>
        <w:jc w:val="both"/>
        <w:rPr>
          <w:lang w:val="en-US"/>
        </w:rPr>
      </w:pPr>
      <w:r w:rsidRPr="00466454">
        <w:rPr>
          <w:lang w:val="en-US"/>
        </w:rPr>
        <w:t>Modal verbs (with Simple Infinitive).</w:t>
      </w:r>
    </w:p>
    <w:p w:rsidR="00A81C4E" w:rsidRPr="00466454" w:rsidRDefault="00A81C4E" w:rsidP="00A81C4E">
      <w:pPr>
        <w:ind w:left="851" w:right="426"/>
        <w:jc w:val="both"/>
        <w:rPr>
          <w:lang w:val="en-US"/>
        </w:rPr>
      </w:pPr>
    </w:p>
    <w:p w:rsidR="00A81C4E" w:rsidRPr="00466454" w:rsidRDefault="00A81C4E" w:rsidP="00A81C4E">
      <w:pPr>
        <w:ind w:left="851" w:right="426"/>
        <w:jc w:val="both"/>
        <w:rPr>
          <w:b/>
        </w:rPr>
      </w:pPr>
      <w:r w:rsidRPr="00466454">
        <w:rPr>
          <w:b/>
        </w:rPr>
        <w:t>Тема 14. Кримінальне право (</w:t>
      </w:r>
      <w:r w:rsidRPr="00466454">
        <w:rPr>
          <w:b/>
          <w:lang w:val="en-US"/>
        </w:rPr>
        <w:t>CriminalLaw</w:t>
      </w:r>
      <w:r w:rsidRPr="00466454">
        <w:rPr>
          <w:b/>
        </w:rPr>
        <w:t>)</w:t>
      </w:r>
    </w:p>
    <w:p w:rsidR="00A81C4E" w:rsidRPr="00466454" w:rsidRDefault="00A81C4E" w:rsidP="00A81C4E">
      <w:pPr>
        <w:ind w:left="851" w:right="426"/>
        <w:jc w:val="both"/>
      </w:pPr>
    </w:p>
    <w:p w:rsidR="00A81C4E" w:rsidRPr="00466454" w:rsidRDefault="00A81C4E" w:rsidP="00A81C4E">
      <w:pPr>
        <w:numPr>
          <w:ilvl w:val="0"/>
          <w:numId w:val="17"/>
        </w:numPr>
        <w:tabs>
          <w:tab w:val="left" w:pos="720"/>
        </w:tabs>
        <w:ind w:right="426"/>
        <w:jc w:val="both"/>
      </w:pPr>
      <w:r w:rsidRPr="00466454">
        <w:t>Професійна компетенція. Criminal Law.</w:t>
      </w:r>
    </w:p>
    <w:p w:rsidR="00A81C4E" w:rsidRPr="00466454" w:rsidRDefault="00A81C4E" w:rsidP="00A81C4E">
      <w:pPr>
        <w:numPr>
          <w:ilvl w:val="0"/>
          <w:numId w:val="17"/>
        </w:numPr>
        <w:tabs>
          <w:tab w:val="left" w:pos="720"/>
        </w:tabs>
        <w:ind w:right="426"/>
        <w:jc w:val="both"/>
        <w:rPr>
          <w:lang w:val="en-US"/>
        </w:rPr>
      </w:pPr>
      <w:r w:rsidRPr="00466454">
        <w:t>Мовленнєва</w:t>
      </w:r>
      <w:r w:rsidR="00094C37">
        <w:rPr>
          <w:lang w:val="uk-UA"/>
        </w:rPr>
        <w:t xml:space="preserve"> </w:t>
      </w:r>
      <w:r w:rsidRPr="00466454">
        <w:t>компетенція</w:t>
      </w:r>
      <w:r w:rsidRPr="00466454">
        <w:rPr>
          <w:lang w:val="en-US"/>
        </w:rPr>
        <w:t>. How to make a suggestion.</w:t>
      </w:r>
    </w:p>
    <w:p w:rsidR="00A81C4E" w:rsidRPr="00466454" w:rsidRDefault="00A81C4E" w:rsidP="00A81C4E">
      <w:pPr>
        <w:numPr>
          <w:ilvl w:val="0"/>
          <w:numId w:val="17"/>
        </w:numPr>
        <w:tabs>
          <w:tab w:val="left" w:pos="720"/>
        </w:tabs>
        <w:ind w:right="426"/>
        <w:jc w:val="both"/>
        <w:rPr>
          <w:lang w:val="en-US"/>
        </w:rPr>
      </w:pPr>
      <w:r w:rsidRPr="00466454">
        <w:t>Соціокультурна</w:t>
      </w:r>
      <w:r w:rsidR="00094C37">
        <w:rPr>
          <w:lang w:val="uk-UA"/>
        </w:rPr>
        <w:t xml:space="preserve"> </w:t>
      </w:r>
      <w:r w:rsidRPr="00466454">
        <w:t>компетенція</w:t>
      </w:r>
      <w:r w:rsidRPr="00466454">
        <w:rPr>
          <w:lang w:val="en-US"/>
        </w:rPr>
        <w:t>. Criminal law in Britain and in Ukraine.</w:t>
      </w:r>
    </w:p>
    <w:p w:rsidR="00A81C4E" w:rsidRPr="00466454" w:rsidRDefault="00A81C4E" w:rsidP="00A81C4E">
      <w:pPr>
        <w:numPr>
          <w:ilvl w:val="0"/>
          <w:numId w:val="17"/>
        </w:numPr>
        <w:tabs>
          <w:tab w:val="left" w:pos="720"/>
        </w:tabs>
        <w:ind w:right="426"/>
        <w:jc w:val="both"/>
      </w:pPr>
      <w:r w:rsidRPr="00466454">
        <w:t>Мовна компетенція.</w:t>
      </w:r>
    </w:p>
    <w:p w:rsidR="00A81C4E" w:rsidRPr="00466454" w:rsidRDefault="00A81C4E" w:rsidP="00A81C4E">
      <w:pPr>
        <w:ind w:left="851" w:right="426"/>
        <w:jc w:val="both"/>
        <w:rPr>
          <w:lang w:val="en-US"/>
        </w:rPr>
      </w:pPr>
      <w:r w:rsidRPr="00466454">
        <w:rPr>
          <w:lang w:val="en-US"/>
        </w:rPr>
        <w:lastRenderedPageBreak/>
        <w:t xml:space="preserve">–  </w:t>
      </w:r>
      <w:r w:rsidRPr="00466454">
        <w:t>Лексичний</w:t>
      </w:r>
      <w:r w:rsidR="00094C37">
        <w:rPr>
          <w:lang w:val="uk-UA"/>
        </w:rPr>
        <w:t xml:space="preserve"> </w:t>
      </w:r>
      <w:r w:rsidRPr="00466454">
        <w:t>мінімум</w:t>
      </w:r>
      <w:r w:rsidRPr="00466454">
        <w:rPr>
          <w:lang w:val="en-US"/>
        </w:rPr>
        <w:t>. Words connected with law and crime.</w:t>
      </w:r>
    </w:p>
    <w:p w:rsidR="00A81C4E" w:rsidRPr="00466454" w:rsidRDefault="00A81C4E" w:rsidP="00A81C4E">
      <w:pPr>
        <w:ind w:left="851" w:right="426"/>
        <w:jc w:val="both"/>
        <w:rPr>
          <w:lang w:val="en-US"/>
        </w:rPr>
      </w:pPr>
      <w:r w:rsidRPr="00466454">
        <w:rPr>
          <w:lang w:val="en-US"/>
        </w:rPr>
        <w:t xml:space="preserve">–  </w:t>
      </w:r>
      <w:r w:rsidRPr="00466454">
        <w:t>Нормативна</w:t>
      </w:r>
      <w:r w:rsidR="00094C37">
        <w:rPr>
          <w:lang w:val="uk-UA"/>
        </w:rPr>
        <w:t xml:space="preserve"> </w:t>
      </w:r>
      <w:r w:rsidR="00094C37">
        <w:t>граматика</w:t>
      </w:r>
      <w:r w:rsidR="00094C37">
        <w:rPr>
          <w:lang w:val="uk-UA"/>
        </w:rPr>
        <w:t xml:space="preserve"> </w:t>
      </w:r>
      <w:r w:rsidRPr="00466454">
        <w:t>англійської</w:t>
      </w:r>
      <w:r w:rsidR="00094C37">
        <w:rPr>
          <w:lang w:val="uk-UA"/>
        </w:rPr>
        <w:t xml:space="preserve"> </w:t>
      </w:r>
      <w:r w:rsidRPr="00466454">
        <w:t>мови</w:t>
      </w:r>
      <w:r w:rsidRPr="00466454">
        <w:rPr>
          <w:lang w:val="en-US"/>
        </w:rPr>
        <w:t>. The Passive Voice (simple tenses).</w:t>
      </w:r>
    </w:p>
    <w:p w:rsidR="00A81C4E" w:rsidRPr="00466454" w:rsidRDefault="00A81C4E" w:rsidP="00A81C4E">
      <w:pPr>
        <w:ind w:left="851" w:right="426"/>
        <w:jc w:val="both"/>
        <w:rPr>
          <w:lang w:val="en-US"/>
        </w:rPr>
      </w:pPr>
    </w:p>
    <w:p w:rsidR="00A81C4E" w:rsidRPr="00466454" w:rsidRDefault="00A81C4E" w:rsidP="00A81C4E">
      <w:pPr>
        <w:tabs>
          <w:tab w:val="left" w:pos="1240"/>
          <w:tab w:val="left" w:pos="1880"/>
          <w:tab w:val="left" w:pos="3960"/>
          <w:tab w:val="left" w:pos="5360"/>
          <w:tab w:val="left" w:pos="7640"/>
          <w:tab w:val="left" w:pos="9320"/>
        </w:tabs>
        <w:ind w:left="851" w:right="426"/>
        <w:jc w:val="both"/>
        <w:rPr>
          <w:b/>
          <w:lang w:val="en-US"/>
        </w:rPr>
      </w:pPr>
      <w:r w:rsidRPr="00466454">
        <w:rPr>
          <w:b/>
        </w:rPr>
        <w:t>Тема</w:t>
      </w:r>
      <w:r w:rsidRPr="00466454">
        <w:rPr>
          <w:lang w:val="en-US"/>
        </w:rPr>
        <w:tab/>
      </w:r>
      <w:r w:rsidRPr="00466454">
        <w:rPr>
          <w:b/>
          <w:lang w:val="en-US"/>
        </w:rPr>
        <w:t>15.</w:t>
      </w:r>
      <w:r w:rsidR="00D77A39">
        <w:rPr>
          <w:b/>
          <w:lang w:val="en-US"/>
        </w:rPr>
        <w:t xml:space="preserve"> </w:t>
      </w:r>
      <w:r w:rsidRPr="00466454">
        <w:rPr>
          <w:b/>
        </w:rPr>
        <w:t>Розслідування</w:t>
      </w:r>
      <w:r w:rsidRPr="00466454">
        <w:rPr>
          <w:b/>
          <w:lang w:val="en-US"/>
        </w:rPr>
        <w:tab/>
      </w:r>
      <w:r w:rsidRPr="00466454">
        <w:rPr>
          <w:b/>
        </w:rPr>
        <w:t>злочину</w:t>
      </w:r>
      <w:r w:rsidRPr="00466454">
        <w:rPr>
          <w:b/>
          <w:lang w:val="en-US"/>
        </w:rPr>
        <w:t>:</w:t>
      </w:r>
      <w:r w:rsidRPr="00466454">
        <w:rPr>
          <w:b/>
          <w:lang w:val="en-US"/>
        </w:rPr>
        <w:tab/>
      </w:r>
      <w:r w:rsidRPr="00466454">
        <w:rPr>
          <w:b/>
        </w:rPr>
        <w:t>судово</w:t>
      </w:r>
      <w:r w:rsidRPr="00466454">
        <w:rPr>
          <w:b/>
          <w:lang w:val="en-US"/>
        </w:rPr>
        <w:t>-</w:t>
      </w:r>
      <w:r w:rsidRPr="00466454">
        <w:rPr>
          <w:b/>
        </w:rPr>
        <w:t>медична</w:t>
      </w:r>
      <w:r w:rsidRPr="00466454">
        <w:rPr>
          <w:b/>
          <w:lang w:val="en-US"/>
        </w:rPr>
        <w:tab/>
      </w:r>
      <w:r w:rsidRPr="00466454">
        <w:rPr>
          <w:b/>
        </w:rPr>
        <w:t>експертиза</w:t>
      </w:r>
      <w:r w:rsidRPr="00466454">
        <w:rPr>
          <w:lang w:val="en-US"/>
        </w:rPr>
        <w:tab/>
      </w:r>
      <w:r w:rsidRPr="00466454">
        <w:rPr>
          <w:b/>
          <w:lang w:val="en-US"/>
        </w:rPr>
        <w:t>(Crime Investigation: Forensic Science and Scientific Expertise)</w:t>
      </w:r>
    </w:p>
    <w:p w:rsidR="00A81C4E" w:rsidRPr="00466454" w:rsidRDefault="00A81C4E" w:rsidP="00A81C4E">
      <w:pPr>
        <w:tabs>
          <w:tab w:val="left" w:pos="1240"/>
          <w:tab w:val="left" w:pos="1880"/>
          <w:tab w:val="left" w:pos="3960"/>
          <w:tab w:val="left" w:pos="5360"/>
          <w:tab w:val="left" w:pos="7640"/>
          <w:tab w:val="left" w:pos="9320"/>
        </w:tabs>
        <w:ind w:left="851" w:right="426"/>
        <w:jc w:val="both"/>
        <w:rPr>
          <w:b/>
          <w:lang w:val="en-US"/>
        </w:rPr>
      </w:pPr>
    </w:p>
    <w:p w:rsidR="00414B73" w:rsidRPr="00D77A39" w:rsidRDefault="00A81C4E" w:rsidP="00414B73">
      <w:pPr>
        <w:pStyle w:val="a7"/>
        <w:numPr>
          <w:ilvl w:val="0"/>
          <w:numId w:val="46"/>
        </w:numPr>
        <w:tabs>
          <w:tab w:val="left" w:pos="720"/>
        </w:tabs>
        <w:ind w:right="426"/>
        <w:jc w:val="both"/>
        <w:rPr>
          <w:lang w:val="en-US"/>
        </w:rPr>
      </w:pPr>
      <w:r w:rsidRPr="00466454">
        <w:t>Професійна</w:t>
      </w:r>
      <w:r w:rsidR="00094C37">
        <w:rPr>
          <w:lang w:val="uk-UA"/>
        </w:rPr>
        <w:t xml:space="preserve"> </w:t>
      </w:r>
      <w:r w:rsidRPr="00466454">
        <w:t>компетенція</w:t>
      </w:r>
      <w:r w:rsidRPr="00466454">
        <w:rPr>
          <w:lang w:val="en-US"/>
        </w:rPr>
        <w:t xml:space="preserve">. Crime Investigation: Forensic Science and Scientific </w:t>
      </w:r>
      <w:r w:rsidR="00414B73" w:rsidRPr="00D77A39">
        <w:rPr>
          <w:lang w:val="en-US"/>
        </w:rPr>
        <w:t>Expertise.</w:t>
      </w:r>
    </w:p>
    <w:p w:rsidR="00414B73" w:rsidRPr="00466454" w:rsidRDefault="00414B73" w:rsidP="00414B73">
      <w:pPr>
        <w:tabs>
          <w:tab w:val="left" w:pos="720"/>
        </w:tabs>
        <w:ind w:right="426"/>
        <w:jc w:val="both"/>
        <w:rPr>
          <w:lang w:val="en-US"/>
        </w:rPr>
      </w:pPr>
      <w:r w:rsidRPr="00466454">
        <w:rPr>
          <w:lang w:val="en-US"/>
        </w:rPr>
        <w:t xml:space="preserve">      2. </w:t>
      </w:r>
      <w:r w:rsidR="00A81C4E" w:rsidRPr="00466454">
        <w:t>Мовленнєва</w:t>
      </w:r>
      <w:r w:rsidR="00094C37">
        <w:rPr>
          <w:lang w:val="uk-UA"/>
        </w:rPr>
        <w:t xml:space="preserve"> </w:t>
      </w:r>
      <w:r w:rsidR="00A81C4E" w:rsidRPr="00466454">
        <w:t>компетенція</w:t>
      </w:r>
      <w:r w:rsidR="00A81C4E" w:rsidRPr="00466454">
        <w:rPr>
          <w:lang w:val="en-US"/>
        </w:rPr>
        <w:t>. How to react to suggestions.</w:t>
      </w:r>
    </w:p>
    <w:p w:rsidR="00D77A39" w:rsidRDefault="00414B73" w:rsidP="00D77A39">
      <w:pPr>
        <w:rPr>
          <w:lang w:val="en-US"/>
        </w:rPr>
      </w:pPr>
      <w:r w:rsidRPr="00466454">
        <w:rPr>
          <w:lang w:val="uk-UA"/>
        </w:rPr>
        <w:t xml:space="preserve">      3. </w:t>
      </w:r>
      <w:r w:rsidR="00A81C4E" w:rsidRPr="00466454">
        <w:t>Соціокультурна</w:t>
      </w:r>
      <w:r w:rsidR="00094C37">
        <w:rPr>
          <w:lang w:val="uk-UA"/>
        </w:rPr>
        <w:t xml:space="preserve"> </w:t>
      </w:r>
      <w:r w:rsidR="00A81C4E" w:rsidRPr="00466454">
        <w:t>компетенція</w:t>
      </w:r>
      <w:r w:rsidR="00A81C4E" w:rsidRPr="00466454">
        <w:rPr>
          <w:lang w:val="en-US"/>
        </w:rPr>
        <w:t>. Crime-detect</w:t>
      </w:r>
      <w:r w:rsidR="00D77A39">
        <w:rPr>
          <w:lang w:val="en-US"/>
        </w:rPr>
        <w:t xml:space="preserve">ion methods in Britain and in </w:t>
      </w:r>
      <w:r w:rsidR="00A81C4E" w:rsidRPr="00466454">
        <w:rPr>
          <w:lang w:val="en-US"/>
        </w:rPr>
        <w:t>Ukraine.</w:t>
      </w:r>
    </w:p>
    <w:p w:rsidR="00A81C4E" w:rsidRPr="00D77A39" w:rsidRDefault="00D77A39" w:rsidP="00D77A39">
      <w:pPr>
        <w:rPr>
          <w:lang w:val="en-US"/>
        </w:rPr>
      </w:pPr>
      <w:r>
        <w:rPr>
          <w:lang w:val="uk-UA"/>
        </w:rPr>
        <w:t xml:space="preserve">      </w:t>
      </w:r>
      <w:r>
        <w:rPr>
          <w:lang w:val="en-US"/>
        </w:rPr>
        <w:t>4</w:t>
      </w:r>
      <w:r>
        <w:rPr>
          <w:lang w:val="uk-UA"/>
        </w:rPr>
        <w:t xml:space="preserve">. </w:t>
      </w:r>
      <w:r w:rsidR="00A81C4E" w:rsidRPr="00466454">
        <w:t>Мовна</w:t>
      </w:r>
      <w:r w:rsidR="00A81C4E" w:rsidRPr="00D77A39">
        <w:rPr>
          <w:lang w:val="en-US"/>
        </w:rPr>
        <w:t xml:space="preserve"> </w:t>
      </w:r>
      <w:r w:rsidR="00A81C4E" w:rsidRPr="00466454">
        <w:t>компетенція</w:t>
      </w:r>
      <w:r w:rsidR="00A81C4E" w:rsidRPr="00D77A39">
        <w:rPr>
          <w:lang w:val="en-US"/>
        </w:rPr>
        <w:t>.</w:t>
      </w:r>
    </w:p>
    <w:p w:rsidR="00D77A39" w:rsidRDefault="00D77A39" w:rsidP="00D77A39">
      <w:pPr>
        <w:ind w:left="851" w:right="426" w:hanging="360"/>
        <w:jc w:val="both"/>
        <w:rPr>
          <w:lang w:val="uk-UA"/>
        </w:rPr>
      </w:pPr>
      <w:r>
        <w:rPr>
          <w:lang w:val="en-US"/>
        </w:rPr>
        <w:t xml:space="preserve"> </w:t>
      </w:r>
      <w:r w:rsidR="00A81C4E" w:rsidRPr="00466454">
        <w:rPr>
          <w:lang w:val="en-US"/>
        </w:rPr>
        <w:t xml:space="preserve"> – </w:t>
      </w:r>
      <w:r w:rsidR="00A81C4E" w:rsidRPr="00466454">
        <w:t>Лексичний</w:t>
      </w:r>
      <w:r w:rsidR="00094C37">
        <w:rPr>
          <w:lang w:val="uk-UA"/>
        </w:rPr>
        <w:t xml:space="preserve"> </w:t>
      </w:r>
      <w:r w:rsidR="00A81C4E" w:rsidRPr="00466454">
        <w:t>мінімум</w:t>
      </w:r>
      <w:r w:rsidR="00A81C4E" w:rsidRPr="00466454">
        <w:rPr>
          <w:lang w:val="en-US"/>
        </w:rPr>
        <w:t xml:space="preserve">. Types of witnesses that an </w:t>
      </w:r>
      <w:r>
        <w:rPr>
          <w:lang w:val="en-US"/>
        </w:rPr>
        <w:t>investigator can deal with at</w:t>
      </w:r>
      <w:r w:rsidR="00A81C4E" w:rsidRPr="00466454">
        <w:rPr>
          <w:lang w:val="en-US"/>
        </w:rPr>
        <w:t xml:space="preserve"> the time of investigating a case.</w:t>
      </w:r>
    </w:p>
    <w:p w:rsidR="00A81C4E" w:rsidRPr="00466454" w:rsidRDefault="00A81C4E" w:rsidP="00D77A39">
      <w:pPr>
        <w:ind w:left="851" w:right="426" w:hanging="360"/>
        <w:jc w:val="both"/>
        <w:rPr>
          <w:lang w:val="en-US"/>
        </w:rPr>
      </w:pPr>
      <w:r w:rsidRPr="00466454">
        <w:rPr>
          <w:lang w:val="en-US"/>
        </w:rPr>
        <w:t xml:space="preserve"> –  </w:t>
      </w:r>
      <w:r w:rsidRPr="00466454">
        <w:t>Нормативна</w:t>
      </w:r>
      <w:r w:rsidR="00094C37">
        <w:rPr>
          <w:lang w:val="uk-UA"/>
        </w:rPr>
        <w:t xml:space="preserve"> </w:t>
      </w:r>
      <w:r w:rsidR="00094C37">
        <w:t>граматика</w:t>
      </w:r>
      <w:r w:rsidR="00094C37">
        <w:rPr>
          <w:lang w:val="uk-UA"/>
        </w:rPr>
        <w:t xml:space="preserve"> </w:t>
      </w:r>
      <w:r w:rsidRPr="00466454">
        <w:t>англійської</w:t>
      </w:r>
      <w:r w:rsidR="00094C37">
        <w:rPr>
          <w:lang w:val="uk-UA"/>
        </w:rPr>
        <w:t xml:space="preserve"> </w:t>
      </w:r>
      <w:r w:rsidRPr="00466454">
        <w:t>мови</w:t>
      </w:r>
      <w:r w:rsidRPr="00466454">
        <w:rPr>
          <w:lang w:val="en-US"/>
        </w:rPr>
        <w:t>. The Passive Voice (perfect tenses).</w:t>
      </w:r>
    </w:p>
    <w:p w:rsidR="00A81C4E" w:rsidRPr="00466454" w:rsidRDefault="00A81C4E" w:rsidP="00A81C4E">
      <w:pPr>
        <w:ind w:left="851" w:right="426"/>
        <w:jc w:val="both"/>
        <w:rPr>
          <w:b/>
          <w:lang w:val="en-US"/>
        </w:rPr>
      </w:pPr>
    </w:p>
    <w:p w:rsidR="00A81C4E" w:rsidRPr="00466454" w:rsidRDefault="00A81C4E" w:rsidP="00A81C4E">
      <w:pPr>
        <w:ind w:left="851" w:right="426"/>
        <w:jc w:val="both"/>
        <w:rPr>
          <w:lang w:val="en-US"/>
        </w:rPr>
      </w:pPr>
    </w:p>
    <w:p w:rsidR="00A81C4E" w:rsidRPr="00466454" w:rsidRDefault="00A81C4E" w:rsidP="00A81C4E">
      <w:pPr>
        <w:ind w:left="851" w:right="426"/>
        <w:jc w:val="both"/>
        <w:rPr>
          <w:b/>
          <w:lang w:val="en-US"/>
        </w:rPr>
      </w:pPr>
      <w:r w:rsidRPr="00466454">
        <w:rPr>
          <w:b/>
        </w:rPr>
        <w:t>Змістовий</w:t>
      </w:r>
      <w:r w:rsidR="00094C37">
        <w:rPr>
          <w:b/>
          <w:lang w:val="uk-UA"/>
        </w:rPr>
        <w:t xml:space="preserve"> </w:t>
      </w:r>
      <w:r w:rsidRPr="00466454">
        <w:rPr>
          <w:b/>
        </w:rPr>
        <w:t>розділ</w:t>
      </w:r>
      <w:r w:rsidRPr="00466454">
        <w:rPr>
          <w:b/>
          <w:lang w:val="en-US"/>
        </w:rPr>
        <w:t xml:space="preserve"> 4. </w:t>
      </w:r>
      <w:r w:rsidRPr="00466454">
        <w:rPr>
          <w:b/>
        </w:rPr>
        <w:t>Право</w:t>
      </w:r>
      <w:r w:rsidR="00094C37">
        <w:rPr>
          <w:b/>
          <w:lang w:val="uk-UA"/>
        </w:rPr>
        <w:t xml:space="preserve"> </w:t>
      </w:r>
      <w:r w:rsidRPr="00466454">
        <w:rPr>
          <w:b/>
        </w:rPr>
        <w:t>застосування</w:t>
      </w:r>
      <w:r w:rsidRPr="00466454">
        <w:rPr>
          <w:b/>
          <w:lang w:val="en-US"/>
        </w:rPr>
        <w:t xml:space="preserve"> (Law Enforcement)</w:t>
      </w:r>
    </w:p>
    <w:p w:rsidR="00A81C4E" w:rsidRPr="00AD73B8" w:rsidRDefault="00A81C4E" w:rsidP="00A81C4E">
      <w:pPr>
        <w:ind w:left="851" w:right="426"/>
        <w:jc w:val="both"/>
        <w:rPr>
          <w:b/>
        </w:rPr>
      </w:pPr>
      <w:r w:rsidRPr="00466454">
        <w:rPr>
          <w:b/>
        </w:rPr>
        <w:t>Усна</w:t>
      </w:r>
      <w:r w:rsidRPr="00AD73B8">
        <w:rPr>
          <w:b/>
        </w:rPr>
        <w:t xml:space="preserve"> </w:t>
      </w:r>
      <w:r w:rsidRPr="00466454">
        <w:rPr>
          <w:b/>
        </w:rPr>
        <w:t>та</w:t>
      </w:r>
      <w:r w:rsidRPr="00AD73B8">
        <w:rPr>
          <w:b/>
        </w:rPr>
        <w:t xml:space="preserve"> </w:t>
      </w:r>
      <w:r w:rsidRPr="00466454">
        <w:rPr>
          <w:b/>
        </w:rPr>
        <w:t>писемна</w:t>
      </w:r>
      <w:r w:rsidRPr="00AD73B8">
        <w:rPr>
          <w:b/>
        </w:rPr>
        <w:t xml:space="preserve"> </w:t>
      </w:r>
      <w:r w:rsidRPr="00466454">
        <w:rPr>
          <w:b/>
        </w:rPr>
        <w:t>професійна</w:t>
      </w:r>
      <w:r w:rsidRPr="00AD73B8">
        <w:rPr>
          <w:b/>
        </w:rPr>
        <w:t xml:space="preserve"> </w:t>
      </w:r>
      <w:r w:rsidRPr="00466454">
        <w:rPr>
          <w:b/>
        </w:rPr>
        <w:t>комунікація</w:t>
      </w:r>
    </w:p>
    <w:p w:rsidR="00A81C4E" w:rsidRPr="00AD73B8" w:rsidRDefault="00A81C4E" w:rsidP="00A81C4E">
      <w:pPr>
        <w:ind w:left="851" w:right="426"/>
        <w:jc w:val="both"/>
      </w:pPr>
    </w:p>
    <w:p w:rsidR="00A81C4E" w:rsidRPr="00AD73B8" w:rsidRDefault="00A81C4E" w:rsidP="00A81C4E">
      <w:pPr>
        <w:ind w:left="851" w:right="426"/>
        <w:jc w:val="both"/>
      </w:pPr>
    </w:p>
    <w:p w:rsidR="00A81C4E" w:rsidRPr="00466454" w:rsidRDefault="00A81C4E" w:rsidP="00A81C4E">
      <w:pPr>
        <w:ind w:left="851" w:right="426"/>
        <w:jc w:val="both"/>
        <w:rPr>
          <w:b/>
        </w:rPr>
      </w:pPr>
      <w:r w:rsidRPr="00466454">
        <w:rPr>
          <w:b/>
        </w:rPr>
        <w:t>Тема 16. Поліція (Police)</w:t>
      </w:r>
    </w:p>
    <w:p w:rsidR="00A81C4E" w:rsidRPr="00466454" w:rsidRDefault="00A81C4E" w:rsidP="00A81C4E">
      <w:pPr>
        <w:ind w:left="851" w:right="426"/>
        <w:jc w:val="both"/>
      </w:pPr>
    </w:p>
    <w:p w:rsidR="00A81C4E" w:rsidRPr="00466454" w:rsidRDefault="00A81C4E" w:rsidP="00A81C4E">
      <w:pPr>
        <w:numPr>
          <w:ilvl w:val="0"/>
          <w:numId w:val="19"/>
        </w:numPr>
        <w:tabs>
          <w:tab w:val="left" w:pos="780"/>
        </w:tabs>
        <w:ind w:right="426"/>
        <w:jc w:val="both"/>
      </w:pPr>
      <w:r w:rsidRPr="00466454">
        <w:t>Професійна компетенція. Police.</w:t>
      </w:r>
    </w:p>
    <w:p w:rsidR="00A81C4E" w:rsidRPr="00466454" w:rsidRDefault="00A81C4E" w:rsidP="00A81C4E">
      <w:pPr>
        <w:numPr>
          <w:ilvl w:val="0"/>
          <w:numId w:val="19"/>
        </w:numPr>
        <w:tabs>
          <w:tab w:val="left" w:pos="720"/>
        </w:tabs>
        <w:ind w:right="426"/>
        <w:jc w:val="both"/>
        <w:rPr>
          <w:lang w:val="en-US"/>
        </w:rPr>
      </w:pPr>
      <w:r w:rsidRPr="00466454">
        <w:t>Мовленнєва</w:t>
      </w:r>
      <w:r w:rsidR="00094C37">
        <w:rPr>
          <w:lang w:val="uk-UA"/>
        </w:rPr>
        <w:t xml:space="preserve"> </w:t>
      </w:r>
      <w:r w:rsidRPr="00466454">
        <w:t>компетенція</w:t>
      </w:r>
      <w:r w:rsidRPr="00466454">
        <w:rPr>
          <w:lang w:val="en-US"/>
        </w:rPr>
        <w:t>. How to praise.</w:t>
      </w:r>
    </w:p>
    <w:p w:rsidR="00A81C4E" w:rsidRPr="00466454" w:rsidRDefault="00A81C4E" w:rsidP="00A81C4E">
      <w:pPr>
        <w:numPr>
          <w:ilvl w:val="0"/>
          <w:numId w:val="19"/>
        </w:numPr>
        <w:tabs>
          <w:tab w:val="left" w:pos="720"/>
        </w:tabs>
        <w:ind w:right="426"/>
        <w:jc w:val="both"/>
        <w:rPr>
          <w:lang w:val="en-US"/>
        </w:rPr>
      </w:pPr>
      <w:r w:rsidRPr="00466454">
        <w:t>Соціокультурна</w:t>
      </w:r>
      <w:r w:rsidR="00094C37">
        <w:rPr>
          <w:lang w:val="uk-UA"/>
        </w:rPr>
        <w:t xml:space="preserve"> </w:t>
      </w:r>
      <w:r w:rsidRPr="00466454">
        <w:t>компетенція</w:t>
      </w:r>
      <w:r w:rsidRPr="00466454">
        <w:rPr>
          <w:lang w:val="en-US"/>
        </w:rPr>
        <w:t>. Police Ranks in Britain and in Ukraine.</w:t>
      </w:r>
    </w:p>
    <w:p w:rsidR="00A81C4E" w:rsidRPr="00466454" w:rsidRDefault="00A81C4E" w:rsidP="00A81C4E">
      <w:pPr>
        <w:numPr>
          <w:ilvl w:val="0"/>
          <w:numId w:val="19"/>
        </w:numPr>
        <w:tabs>
          <w:tab w:val="left" w:pos="720"/>
        </w:tabs>
        <w:ind w:right="426"/>
        <w:jc w:val="both"/>
      </w:pPr>
      <w:r w:rsidRPr="00466454">
        <w:t>Мовна компетенція.</w:t>
      </w:r>
    </w:p>
    <w:p w:rsidR="00A81C4E" w:rsidRPr="00466454" w:rsidRDefault="00A81C4E" w:rsidP="00A81C4E">
      <w:pPr>
        <w:ind w:left="851" w:right="426"/>
        <w:jc w:val="both"/>
        <w:rPr>
          <w:lang w:val="en-US"/>
        </w:rPr>
      </w:pPr>
      <w:r w:rsidRPr="00466454">
        <w:rPr>
          <w:lang w:val="en-US"/>
        </w:rPr>
        <w:t xml:space="preserve">        –  </w:t>
      </w:r>
      <w:r w:rsidRPr="00466454">
        <w:t>Лексичний</w:t>
      </w:r>
      <w:r w:rsidR="00094C37">
        <w:rPr>
          <w:lang w:val="uk-UA"/>
        </w:rPr>
        <w:t xml:space="preserve"> </w:t>
      </w:r>
      <w:r w:rsidRPr="00466454">
        <w:t>мінімум</w:t>
      </w:r>
      <w:r w:rsidRPr="00466454">
        <w:rPr>
          <w:lang w:val="en-US"/>
        </w:rPr>
        <w:t>. Expressions with words law and order.</w:t>
      </w:r>
    </w:p>
    <w:p w:rsidR="00A81C4E" w:rsidRPr="00466454" w:rsidRDefault="00A81C4E" w:rsidP="00A81C4E">
      <w:pPr>
        <w:ind w:left="851" w:right="426" w:hanging="360"/>
        <w:jc w:val="both"/>
        <w:rPr>
          <w:lang w:val="en-US"/>
        </w:rPr>
      </w:pPr>
      <w:r w:rsidRPr="00466454">
        <w:rPr>
          <w:lang w:val="en-US"/>
        </w:rPr>
        <w:t xml:space="preserve">              – </w:t>
      </w:r>
      <w:r w:rsidRPr="00466454">
        <w:t>Нормативна</w:t>
      </w:r>
      <w:r w:rsidR="00094C37">
        <w:rPr>
          <w:lang w:val="uk-UA"/>
        </w:rPr>
        <w:t xml:space="preserve"> </w:t>
      </w:r>
      <w:r w:rsidR="00094C37">
        <w:t>граматика</w:t>
      </w:r>
      <w:r w:rsidR="00094C37">
        <w:rPr>
          <w:lang w:val="uk-UA"/>
        </w:rPr>
        <w:t xml:space="preserve"> </w:t>
      </w:r>
      <w:r w:rsidRPr="00466454">
        <w:t>англійської</w:t>
      </w:r>
      <w:r w:rsidR="00094C37">
        <w:rPr>
          <w:lang w:val="uk-UA"/>
        </w:rPr>
        <w:t xml:space="preserve"> </w:t>
      </w:r>
      <w:r w:rsidRPr="00466454">
        <w:t>мови</w:t>
      </w:r>
      <w:r w:rsidRPr="00466454">
        <w:rPr>
          <w:lang w:val="en-US"/>
        </w:rPr>
        <w:t>. Special difficulties in the use of articles.</w:t>
      </w:r>
    </w:p>
    <w:p w:rsidR="00A81C4E" w:rsidRPr="00466454" w:rsidRDefault="00A81C4E" w:rsidP="00A81C4E">
      <w:pPr>
        <w:ind w:left="851" w:right="426"/>
        <w:jc w:val="both"/>
        <w:rPr>
          <w:b/>
          <w:lang w:val="en-US"/>
        </w:rPr>
      </w:pPr>
    </w:p>
    <w:p w:rsidR="00A81C4E" w:rsidRPr="00466454" w:rsidRDefault="00A81C4E" w:rsidP="00A81C4E">
      <w:pPr>
        <w:ind w:left="851" w:right="426"/>
        <w:jc w:val="both"/>
        <w:rPr>
          <w:b/>
          <w:lang w:val="en-US"/>
        </w:rPr>
      </w:pPr>
    </w:p>
    <w:p w:rsidR="00A81C4E" w:rsidRPr="00466454" w:rsidRDefault="00A81C4E" w:rsidP="00A81C4E">
      <w:pPr>
        <w:ind w:left="851" w:right="426"/>
        <w:jc w:val="both"/>
        <w:rPr>
          <w:b/>
          <w:lang w:val="en-US"/>
        </w:rPr>
      </w:pPr>
      <w:r w:rsidRPr="00466454">
        <w:rPr>
          <w:b/>
        </w:rPr>
        <w:t>Тема</w:t>
      </w:r>
      <w:r w:rsidRPr="00466454">
        <w:rPr>
          <w:b/>
          <w:lang w:val="en-US"/>
        </w:rPr>
        <w:t xml:space="preserve"> 17. </w:t>
      </w:r>
      <w:r w:rsidRPr="00466454">
        <w:rPr>
          <w:b/>
        </w:rPr>
        <w:t>Європейськийсоюз</w:t>
      </w:r>
      <w:r w:rsidRPr="00466454">
        <w:rPr>
          <w:b/>
          <w:lang w:val="en-US"/>
        </w:rPr>
        <w:t xml:space="preserve"> (The European Union)</w:t>
      </w:r>
    </w:p>
    <w:p w:rsidR="00A81C4E" w:rsidRPr="00466454" w:rsidRDefault="00A81C4E" w:rsidP="00A81C4E">
      <w:pPr>
        <w:ind w:left="851" w:right="426"/>
        <w:jc w:val="both"/>
        <w:rPr>
          <w:lang w:val="en-US"/>
        </w:rPr>
      </w:pPr>
    </w:p>
    <w:p w:rsidR="00A81C4E" w:rsidRPr="00466454" w:rsidRDefault="00A81C4E" w:rsidP="00A81C4E">
      <w:pPr>
        <w:numPr>
          <w:ilvl w:val="0"/>
          <w:numId w:val="20"/>
        </w:numPr>
        <w:tabs>
          <w:tab w:val="left" w:pos="720"/>
        </w:tabs>
        <w:ind w:right="426"/>
        <w:jc w:val="both"/>
        <w:rPr>
          <w:lang w:val="en-US"/>
        </w:rPr>
      </w:pPr>
      <w:r w:rsidRPr="00466454">
        <w:t>Професійна</w:t>
      </w:r>
      <w:r w:rsidR="00D77A39">
        <w:rPr>
          <w:lang w:val="uk-UA"/>
        </w:rPr>
        <w:t xml:space="preserve"> </w:t>
      </w:r>
      <w:r w:rsidRPr="00466454">
        <w:t>компетенція</w:t>
      </w:r>
      <w:r w:rsidRPr="00466454">
        <w:rPr>
          <w:lang w:val="en-US"/>
        </w:rPr>
        <w:t>. The European Union.</w:t>
      </w:r>
    </w:p>
    <w:p w:rsidR="00A81C4E" w:rsidRPr="00466454" w:rsidRDefault="00A81C4E" w:rsidP="00A81C4E">
      <w:pPr>
        <w:numPr>
          <w:ilvl w:val="0"/>
          <w:numId w:val="20"/>
        </w:numPr>
        <w:tabs>
          <w:tab w:val="left" w:pos="720"/>
        </w:tabs>
        <w:ind w:right="426"/>
        <w:jc w:val="both"/>
        <w:rPr>
          <w:lang w:val="en-US"/>
        </w:rPr>
      </w:pPr>
      <w:r w:rsidRPr="00466454">
        <w:t>Мовленнєва</w:t>
      </w:r>
      <w:r w:rsidR="00D77A39">
        <w:rPr>
          <w:lang w:val="uk-UA"/>
        </w:rPr>
        <w:t xml:space="preserve"> </w:t>
      </w:r>
      <w:r w:rsidRPr="00466454">
        <w:t>компетенція</w:t>
      </w:r>
      <w:r w:rsidRPr="00466454">
        <w:rPr>
          <w:lang w:val="en-US"/>
        </w:rPr>
        <w:t>. How to criticize.</w:t>
      </w:r>
    </w:p>
    <w:p w:rsidR="00A81C4E" w:rsidRPr="00466454" w:rsidRDefault="00A81C4E" w:rsidP="00A81C4E">
      <w:pPr>
        <w:numPr>
          <w:ilvl w:val="0"/>
          <w:numId w:val="20"/>
        </w:numPr>
        <w:tabs>
          <w:tab w:val="left" w:pos="720"/>
        </w:tabs>
        <w:ind w:right="426"/>
        <w:jc w:val="both"/>
        <w:rPr>
          <w:lang w:val="en-US"/>
        </w:rPr>
      </w:pPr>
      <w:r w:rsidRPr="00466454">
        <w:t>Соціокультурна</w:t>
      </w:r>
      <w:r w:rsidR="00D77A39">
        <w:rPr>
          <w:lang w:val="uk-UA"/>
        </w:rPr>
        <w:t xml:space="preserve"> </w:t>
      </w:r>
      <w:r w:rsidRPr="00466454">
        <w:t>компетенція</w:t>
      </w:r>
      <w:r w:rsidRPr="00466454">
        <w:rPr>
          <w:lang w:val="en-US"/>
        </w:rPr>
        <w:t>. The European Parliament and the Ukrainian    Parliament.</w:t>
      </w:r>
    </w:p>
    <w:p w:rsidR="00A81C4E" w:rsidRPr="00466454" w:rsidRDefault="00A81C4E" w:rsidP="00A81C4E">
      <w:pPr>
        <w:numPr>
          <w:ilvl w:val="0"/>
          <w:numId w:val="20"/>
        </w:numPr>
        <w:tabs>
          <w:tab w:val="left" w:pos="720"/>
        </w:tabs>
        <w:ind w:right="426"/>
        <w:jc w:val="both"/>
      </w:pPr>
      <w:r w:rsidRPr="00466454">
        <w:t>Мовна компетенція.</w:t>
      </w:r>
    </w:p>
    <w:p w:rsidR="00A81C4E" w:rsidRPr="00466454" w:rsidRDefault="00A81C4E" w:rsidP="00D77A39">
      <w:pPr>
        <w:ind w:right="426" w:firstLine="491"/>
        <w:jc w:val="both"/>
        <w:rPr>
          <w:lang w:val="en-US"/>
        </w:rPr>
      </w:pPr>
      <w:r w:rsidRPr="00466454">
        <w:rPr>
          <w:lang w:val="en-US"/>
        </w:rPr>
        <w:t xml:space="preserve">–  </w:t>
      </w:r>
      <w:r w:rsidRPr="00466454">
        <w:t>Лексичний</w:t>
      </w:r>
      <w:r w:rsidR="00D77A39">
        <w:rPr>
          <w:lang w:val="uk-UA"/>
        </w:rPr>
        <w:t xml:space="preserve"> </w:t>
      </w:r>
      <w:r w:rsidRPr="00466454">
        <w:t>мінімум</w:t>
      </w:r>
      <w:r w:rsidRPr="00466454">
        <w:rPr>
          <w:lang w:val="en-US"/>
        </w:rPr>
        <w:t>. Word combinations with the word European.</w:t>
      </w:r>
    </w:p>
    <w:p w:rsidR="00A81C4E" w:rsidRPr="00466454" w:rsidRDefault="00A81C4E" w:rsidP="00A81C4E">
      <w:pPr>
        <w:ind w:left="851" w:right="426" w:hanging="360"/>
        <w:jc w:val="both"/>
        <w:rPr>
          <w:lang w:val="en-US"/>
        </w:rPr>
      </w:pPr>
      <w:r w:rsidRPr="00466454">
        <w:t xml:space="preserve">– Нормативна граматика англійської мови. Passive Voice. </w:t>
      </w:r>
      <w:r w:rsidRPr="00466454">
        <w:rPr>
          <w:lang w:val="en-US"/>
        </w:rPr>
        <w:t>PROGRESS CHECK.</w:t>
      </w:r>
    </w:p>
    <w:p w:rsidR="00A81C4E" w:rsidRPr="00466454" w:rsidRDefault="00A81C4E" w:rsidP="00A81C4E">
      <w:pPr>
        <w:ind w:left="851" w:right="426"/>
        <w:jc w:val="both"/>
        <w:rPr>
          <w:lang w:val="en-US"/>
        </w:rPr>
      </w:pPr>
    </w:p>
    <w:p w:rsidR="00A81C4E" w:rsidRPr="00D77A39" w:rsidRDefault="00A81C4E" w:rsidP="00D77A39">
      <w:pPr>
        <w:ind w:right="426"/>
        <w:jc w:val="both"/>
        <w:rPr>
          <w:lang w:val="uk-UA"/>
        </w:rPr>
      </w:pPr>
    </w:p>
    <w:p w:rsidR="00A81C4E" w:rsidRPr="00466454" w:rsidRDefault="00A81C4E" w:rsidP="00A81C4E">
      <w:pPr>
        <w:ind w:left="851" w:right="426"/>
        <w:jc w:val="both"/>
        <w:rPr>
          <w:b/>
          <w:lang w:val="en-US"/>
        </w:rPr>
      </w:pPr>
      <w:r w:rsidRPr="00466454">
        <w:rPr>
          <w:b/>
        </w:rPr>
        <w:t>Тема</w:t>
      </w:r>
      <w:r w:rsidRPr="00466454">
        <w:rPr>
          <w:b/>
          <w:lang w:val="en-US"/>
        </w:rPr>
        <w:t xml:space="preserve"> 18. </w:t>
      </w:r>
      <w:r w:rsidRPr="00466454">
        <w:rPr>
          <w:b/>
        </w:rPr>
        <w:t>Прокуратура</w:t>
      </w:r>
      <w:r w:rsidRPr="00466454">
        <w:rPr>
          <w:b/>
          <w:lang w:val="en-US"/>
        </w:rPr>
        <w:t xml:space="preserve"> (The Prosecutor’s Office)</w:t>
      </w:r>
    </w:p>
    <w:p w:rsidR="00A81C4E" w:rsidRPr="00466454" w:rsidRDefault="00A81C4E" w:rsidP="00A81C4E">
      <w:pPr>
        <w:ind w:left="851" w:right="426"/>
        <w:jc w:val="both"/>
        <w:rPr>
          <w:lang w:val="en-US"/>
        </w:rPr>
      </w:pPr>
    </w:p>
    <w:p w:rsidR="00A81C4E" w:rsidRPr="00466454" w:rsidRDefault="00A81C4E" w:rsidP="00A81C4E">
      <w:pPr>
        <w:numPr>
          <w:ilvl w:val="0"/>
          <w:numId w:val="21"/>
        </w:numPr>
        <w:tabs>
          <w:tab w:val="left" w:pos="720"/>
        </w:tabs>
        <w:ind w:right="426"/>
        <w:jc w:val="both"/>
        <w:rPr>
          <w:lang w:val="en-US"/>
        </w:rPr>
      </w:pPr>
      <w:r w:rsidRPr="00466454">
        <w:t>Професійна</w:t>
      </w:r>
      <w:r w:rsidR="00D83BF7">
        <w:rPr>
          <w:lang w:val="uk-UA"/>
        </w:rPr>
        <w:t xml:space="preserve"> </w:t>
      </w:r>
      <w:r w:rsidRPr="00466454">
        <w:t>компетенція</w:t>
      </w:r>
      <w:r w:rsidRPr="00466454">
        <w:rPr>
          <w:lang w:val="en-US"/>
        </w:rPr>
        <w:t>. The Prosecutor’s Office.</w:t>
      </w:r>
    </w:p>
    <w:p w:rsidR="00A81C4E" w:rsidRPr="00466454" w:rsidRDefault="00A81C4E" w:rsidP="00A81C4E">
      <w:pPr>
        <w:numPr>
          <w:ilvl w:val="0"/>
          <w:numId w:val="21"/>
        </w:numPr>
        <w:tabs>
          <w:tab w:val="left" w:pos="720"/>
        </w:tabs>
        <w:ind w:right="426"/>
        <w:jc w:val="both"/>
        <w:rPr>
          <w:lang w:val="en-US"/>
        </w:rPr>
      </w:pPr>
      <w:r w:rsidRPr="00466454">
        <w:t>Мовленнєва</w:t>
      </w:r>
      <w:r w:rsidR="00D83BF7">
        <w:rPr>
          <w:lang w:val="uk-UA"/>
        </w:rPr>
        <w:t xml:space="preserve"> </w:t>
      </w:r>
      <w:r w:rsidRPr="00466454">
        <w:t>компетенція</w:t>
      </w:r>
      <w:r w:rsidRPr="00466454">
        <w:rPr>
          <w:lang w:val="en-US"/>
        </w:rPr>
        <w:t>. How to show how to do something.</w:t>
      </w:r>
    </w:p>
    <w:p w:rsidR="00A81C4E" w:rsidRPr="00466454" w:rsidRDefault="00A81C4E" w:rsidP="00A81C4E">
      <w:pPr>
        <w:numPr>
          <w:ilvl w:val="0"/>
          <w:numId w:val="21"/>
        </w:numPr>
        <w:tabs>
          <w:tab w:val="left" w:pos="720"/>
        </w:tabs>
        <w:ind w:right="426"/>
        <w:jc w:val="both"/>
        <w:rPr>
          <w:lang w:val="en-US"/>
        </w:rPr>
      </w:pPr>
      <w:r w:rsidRPr="00466454">
        <w:t>Соціокультурна</w:t>
      </w:r>
      <w:r w:rsidR="00D83BF7">
        <w:rPr>
          <w:lang w:val="uk-UA"/>
        </w:rPr>
        <w:t xml:space="preserve"> </w:t>
      </w:r>
      <w:r w:rsidRPr="00466454">
        <w:t>компетенція</w:t>
      </w:r>
      <w:r w:rsidRPr="00466454">
        <w:rPr>
          <w:lang w:val="en-US"/>
        </w:rPr>
        <w:t>. The Prosecution Process in Britain and in Ukraine.</w:t>
      </w:r>
    </w:p>
    <w:p w:rsidR="00A81C4E" w:rsidRPr="00466454" w:rsidRDefault="00A81C4E" w:rsidP="00A81C4E">
      <w:pPr>
        <w:numPr>
          <w:ilvl w:val="0"/>
          <w:numId w:val="21"/>
        </w:numPr>
        <w:tabs>
          <w:tab w:val="left" w:pos="720"/>
        </w:tabs>
        <w:ind w:right="426"/>
        <w:jc w:val="both"/>
      </w:pPr>
      <w:r w:rsidRPr="00466454">
        <w:t>Мовна компетенція.</w:t>
      </w:r>
    </w:p>
    <w:p w:rsidR="00A81C4E" w:rsidRPr="00466454" w:rsidRDefault="00A81C4E" w:rsidP="00A81C4E">
      <w:pPr>
        <w:ind w:left="851" w:right="426"/>
        <w:jc w:val="both"/>
        <w:rPr>
          <w:lang w:val="en-US"/>
        </w:rPr>
      </w:pPr>
      <w:r w:rsidRPr="00466454">
        <w:rPr>
          <w:lang w:val="en-US"/>
        </w:rPr>
        <w:t xml:space="preserve">–  </w:t>
      </w:r>
      <w:r w:rsidRPr="00466454">
        <w:t>Лексичний</w:t>
      </w:r>
      <w:r w:rsidR="00D83BF7">
        <w:rPr>
          <w:lang w:val="uk-UA"/>
        </w:rPr>
        <w:t xml:space="preserve"> </w:t>
      </w:r>
      <w:r w:rsidRPr="00466454">
        <w:t>мінімум</w:t>
      </w:r>
      <w:r w:rsidRPr="00466454">
        <w:rPr>
          <w:lang w:val="en-US"/>
        </w:rPr>
        <w:t>. Word combinations connected with the prosecution.</w:t>
      </w:r>
    </w:p>
    <w:p w:rsidR="00A81C4E" w:rsidRPr="00466454" w:rsidRDefault="00A81C4E" w:rsidP="00A81C4E">
      <w:pPr>
        <w:ind w:left="851" w:right="426"/>
        <w:jc w:val="both"/>
      </w:pPr>
      <w:r w:rsidRPr="00466454">
        <w:t>–  Нормативна граматика англійської мови. Participle I, II.</w:t>
      </w:r>
    </w:p>
    <w:p w:rsidR="00A81C4E" w:rsidRPr="00466454" w:rsidRDefault="00A81C4E" w:rsidP="00A81C4E">
      <w:pPr>
        <w:ind w:left="851" w:right="426"/>
        <w:jc w:val="both"/>
      </w:pPr>
    </w:p>
    <w:p w:rsidR="00A81C4E" w:rsidRPr="00466454" w:rsidRDefault="00A81C4E" w:rsidP="00A81C4E">
      <w:pPr>
        <w:ind w:left="851" w:right="426"/>
        <w:jc w:val="both"/>
        <w:rPr>
          <w:b/>
        </w:rPr>
      </w:pPr>
      <w:r w:rsidRPr="00466454">
        <w:rPr>
          <w:b/>
        </w:rPr>
        <w:t>Тема 19. Покарання (Punishment)</w:t>
      </w:r>
    </w:p>
    <w:p w:rsidR="00A81C4E" w:rsidRPr="00466454" w:rsidRDefault="00A81C4E" w:rsidP="00A81C4E">
      <w:pPr>
        <w:ind w:left="851" w:right="426"/>
        <w:jc w:val="both"/>
      </w:pPr>
    </w:p>
    <w:p w:rsidR="00A81C4E" w:rsidRPr="00466454" w:rsidRDefault="00A81C4E" w:rsidP="00A81C4E">
      <w:pPr>
        <w:numPr>
          <w:ilvl w:val="0"/>
          <w:numId w:val="22"/>
        </w:numPr>
        <w:tabs>
          <w:tab w:val="left" w:pos="720"/>
        </w:tabs>
        <w:ind w:right="426"/>
        <w:jc w:val="both"/>
      </w:pPr>
      <w:r w:rsidRPr="00466454">
        <w:t>Професійна компетенція. Punishment.</w:t>
      </w:r>
    </w:p>
    <w:p w:rsidR="00A81C4E" w:rsidRPr="00466454" w:rsidRDefault="00A81C4E" w:rsidP="00A81C4E">
      <w:pPr>
        <w:numPr>
          <w:ilvl w:val="0"/>
          <w:numId w:val="22"/>
        </w:numPr>
        <w:tabs>
          <w:tab w:val="left" w:pos="720"/>
        </w:tabs>
        <w:ind w:right="426"/>
        <w:jc w:val="both"/>
        <w:rPr>
          <w:lang w:val="en-US"/>
        </w:rPr>
      </w:pPr>
      <w:r w:rsidRPr="00466454">
        <w:t>Мовленнєва</w:t>
      </w:r>
      <w:r w:rsidR="00D83BF7">
        <w:rPr>
          <w:lang w:val="uk-UA"/>
        </w:rPr>
        <w:t xml:space="preserve"> </w:t>
      </w:r>
      <w:r w:rsidRPr="00466454">
        <w:t>компетенція</w:t>
      </w:r>
      <w:r w:rsidRPr="00466454">
        <w:rPr>
          <w:lang w:val="en-US"/>
        </w:rPr>
        <w:t>. How to delegate.</w:t>
      </w:r>
    </w:p>
    <w:p w:rsidR="00A81C4E" w:rsidRPr="00466454" w:rsidRDefault="00A81C4E" w:rsidP="00A81C4E">
      <w:pPr>
        <w:numPr>
          <w:ilvl w:val="0"/>
          <w:numId w:val="22"/>
        </w:numPr>
        <w:tabs>
          <w:tab w:val="left" w:pos="720"/>
        </w:tabs>
        <w:ind w:right="426"/>
        <w:jc w:val="both"/>
        <w:rPr>
          <w:lang w:val="en-US"/>
        </w:rPr>
      </w:pPr>
      <w:r w:rsidRPr="00466454">
        <w:t>Соціокультурна</w:t>
      </w:r>
      <w:r w:rsidR="00D83BF7">
        <w:rPr>
          <w:lang w:val="uk-UA"/>
        </w:rPr>
        <w:t xml:space="preserve"> </w:t>
      </w:r>
      <w:r w:rsidRPr="00466454">
        <w:t>компетенція</w:t>
      </w:r>
      <w:r w:rsidRPr="00466454">
        <w:rPr>
          <w:lang w:val="en-US"/>
        </w:rPr>
        <w:t>. Civil and Criminal Penalties in Ukraine, the USA.</w:t>
      </w:r>
    </w:p>
    <w:p w:rsidR="00A81C4E" w:rsidRPr="00466454" w:rsidRDefault="00A81C4E" w:rsidP="00A81C4E">
      <w:pPr>
        <w:numPr>
          <w:ilvl w:val="0"/>
          <w:numId w:val="22"/>
        </w:numPr>
        <w:tabs>
          <w:tab w:val="left" w:pos="720"/>
        </w:tabs>
        <w:ind w:right="426"/>
        <w:jc w:val="both"/>
      </w:pPr>
      <w:r w:rsidRPr="00466454">
        <w:lastRenderedPageBreak/>
        <w:t>Мовна компетенція.</w:t>
      </w:r>
    </w:p>
    <w:p w:rsidR="00A81C4E" w:rsidRPr="00466454" w:rsidRDefault="00A81C4E" w:rsidP="00A81C4E">
      <w:pPr>
        <w:ind w:left="851" w:right="426"/>
        <w:jc w:val="both"/>
        <w:rPr>
          <w:lang w:val="en-US"/>
        </w:rPr>
      </w:pPr>
      <w:r w:rsidRPr="00466454">
        <w:rPr>
          <w:lang w:val="en-US"/>
        </w:rPr>
        <w:t xml:space="preserve">–  </w:t>
      </w:r>
      <w:r w:rsidRPr="00466454">
        <w:t>Лексичний</w:t>
      </w:r>
      <w:r w:rsidR="00D83BF7">
        <w:rPr>
          <w:lang w:val="uk-UA"/>
        </w:rPr>
        <w:t xml:space="preserve"> </w:t>
      </w:r>
      <w:r w:rsidRPr="00466454">
        <w:t>мінімум</w:t>
      </w:r>
      <w:r w:rsidRPr="00466454">
        <w:rPr>
          <w:lang w:val="en-US"/>
        </w:rPr>
        <w:t>. Words connected with law, punishment and crime.</w:t>
      </w:r>
    </w:p>
    <w:p w:rsidR="00A81C4E" w:rsidRPr="00466454" w:rsidRDefault="00A81C4E" w:rsidP="00A81C4E">
      <w:pPr>
        <w:ind w:left="851" w:right="426"/>
        <w:jc w:val="both"/>
      </w:pPr>
      <w:r w:rsidRPr="00466454">
        <w:t>–  Нормативна граматика англійської мови. The Gerund.</w:t>
      </w:r>
    </w:p>
    <w:p w:rsidR="00A81C4E" w:rsidRPr="00466454" w:rsidRDefault="00A81C4E" w:rsidP="00A81C4E">
      <w:pPr>
        <w:ind w:left="851" w:right="426"/>
        <w:jc w:val="both"/>
      </w:pPr>
    </w:p>
    <w:p w:rsidR="00A81C4E" w:rsidRPr="00466454" w:rsidRDefault="00A81C4E" w:rsidP="00A81C4E">
      <w:pPr>
        <w:ind w:left="851" w:right="426"/>
        <w:jc w:val="both"/>
        <w:rPr>
          <w:b/>
        </w:rPr>
      </w:pPr>
      <w:r w:rsidRPr="00466454">
        <w:rPr>
          <w:b/>
        </w:rPr>
        <w:t>Тема 20. Судова система (Judiciary)</w:t>
      </w:r>
    </w:p>
    <w:p w:rsidR="00A81C4E" w:rsidRPr="00466454" w:rsidRDefault="00A81C4E" w:rsidP="00A81C4E">
      <w:pPr>
        <w:ind w:left="851" w:right="426"/>
        <w:jc w:val="both"/>
      </w:pPr>
    </w:p>
    <w:p w:rsidR="00A81C4E" w:rsidRPr="00466454" w:rsidRDefault="00A81C4E" w:rsidP="00A81C4E">
      <w:pPr>
        <w:numPr>
          <w:ilvl w:val="0"/>
          <w:numId w:val="23"/>
        </w:numPr>
        <w:tabs>
          <w:tab w:val="left" w:pos="720"/>
        </w:tabs>
        <w:ind w:right="426"/>
        <w:jc w:val="both"/>
      </w:pPr>
      <w:r w:rsidRPr="00466454">
        <w:t>Професійна компетенція. Judiciary.</w:t>
      </w:r>
    </w:p>
    <w:p w:rsidR="00A81C4E" w:rsidRPr="00466454" w:rsidRDefault="00A81C4E" w:rsidP="00A81C4E">
      <w:pPr>
        <w:numPr>
          <w:ilvl w:val="0"/>
          <w:numId w:val="23"/>
        </w:numPr>
        <w:tabs>
          <w:tab w:val="left" w:pos="720"/>
        </w:tabs>
        <w:ind w:right="426"/>
        <w:jc w:val="both"/>
        <w:rPr>
          <w:lang w:val="en-US"/>
        </w:rPr>
      </w:pPr>
      <w:r w:rsidRPr="00466454">
        <w:t>Мовленнєва</w:t>
      </w:r>
      <w:r w:rsidR="00D83BF7">
        <w:rPr>
          <w:lang w:val="uk-UA"/>
        </w:rPr>
        <w:t xml:space="preserve"> </w:t>
      </w:r>
      <w:r w:rsidRPr="00466454">
        <w:t>компетенція</w:t>
      </w:r>
      <w:r w:rsidRPr="00466454">
        <w:rPr>
          <w:lang w:val="en-US"/>
        </w:rPr>
        <w:t>. How to compromise.</w:t>
      </w:r>
    </w:p>
    <w:p w:rsidR="00A81C4E" w:rsidRPr="00466454" w:rsidRDefault="00A81C4E" w:rsidP="00A81C4E">
      <w:pPr>
        <w:numPr>
          <w:ilvl w:val="0"/>
          <w:numId w:val="23"/>
        </w:numPr>
        <w:tabs>
          <w:tab w:val="left" w:pos="720"/>
        </w:tabs>
        <w:ind w:right="426"/>
        <w:jc w:val="both"/>
        <w:rPr>
          <w:lang w:val="en-US"/>
        </w:rPr>
      </w:pPr>
      <w:r w:rsidRPr="00466454">
        <w:t>Соціокультурна</w:t>
      </w:r>
      <w:r w:rsidR="00D83BF7">
        <w:rPr>
          <w:lang w:val="uk-UA"/>
        </w:rPr>
        <w:t xml:space="preserve"> </w:t>
      </w:r>
      <w:r w:rsidRPr="00466454">
        <w:t>компетенція</w:t>
      </w:r>
      <w:r w:rsidRPr="00466454">
        <w:rPr>
          <w:lang w:val="en-US"/>
        </w:rPr>
        <w:t>. Judiciary in Ukraine, Great Britain, the USA.</w:t>
      </w:r>
    </w:p>
    <w:p w:rsidR="00A81C4E" w:rsidRPr="00466454" w:rsidRDefault="00A81C4E" w:rsidP="00A81C4E">
      <w:pPr>
        <w:numPr>
          <w:ilvl w:val="0"/>
          <w:numId w:val="23"/>
        </w:numPr>
        <w:tabs>
          <w:tab w:val="left" w:pos="720"/>
        </w:tabs>
        <w:ind w:right="426"/>
        <w:jc w:val="both"/>
      </w:pPr>
      <w:r w:rsidRPr="00466454">
        <w:t>Мовна компетенція.</w:t>
      </w:r>
    </w:p>
    <w:p w:rsidR="00A81C4E" w:rsidRPr="00466454" w:rsidRDefault="00A81C4E" w:rsidP="00A81C4E">
      <w:pPr>
        <w:ind w:left="851" w:right="426"/>
        <w:jc w:val="both"/>
        <w:rPr>
          <w:lang w:val="en-US"/>
        </w:rPr>
      </w:pPr>
      <w:r w:rsidRPr="00466454">
        <w:rPr>
          <w:lang w:val="en-US"/>
        </w:rPr>
        <w:t xml:space="preserve">–  </w:t>
      </w:r>
      <w:r w:rsidRPr="00466454">
        <w:t>Лексичний</w:t>
      </w:r>
      <w:r w:rsidR="00D83BF7">
        <w:rPr>
          <w:lang w:val="uk-UA"/>
        </w:rPr>
        <w:t xml:space="preserve"> </w:t>
      </w:r>
      <w:r w:rsidRPr="00466454">
        <w:t>мінімум</w:t>
      </w:r>
      <w:r w:rsidRPr="00466454">
        <w:rPr>
          <w:lang w:val="en-US"/>
        </w:rPr>
        <w:t>. Words connected with judiciary.</w:t>
      </w:r>
    </w:p>
    <w:p w:rsidR="00A81C4E" w:rsidRPr="00466454" w:rsidRDefault="00A81C4E" w:rsidP="00A81C4E">
      <w:pPr>
        <w:ind w:left="851" w:right="426"/>
        <w:jc w:val="both"/>
        <w:rPr>
          <w:lang w:val="en-US"/>
        </w:rPr>
      </w:pPr>
      <w:r w:rsidRPr="00466454">
        <w:rPr>
          <w:lang w:val="en-US"/>
        </w:rPr>
        <w:t xml:space="preserve">–  </w:t>
      </w:r>
      <w:r w:rsidRPr="00466454">
        <w:t>Нормативна</w:t>
      </w:r>
      <w:r w:rsidR="00D83BF7">
        <w:rPr>
          <w:lang w:val="uk-UA"/>
        </w:rPr>
        <w:t xml:space="preserve"> </w:t>
      </w:r>
      <w:r w:rsidR="00D83BF7">
        <w:t>граматика</w:t>
      </w:r>
      <w:r w:rsidR="00D83BF7">
        <w:rPr>
          <w:lang w:val="uk-UA"/>
        </w:rPr>
        <w:t xml:space="preserve"> </w:t>
      </w:r>
      <w:r w:rsidRPr="00466454">
        <w:t>англійської</w:t>
      </w:r>
      <w:r w:rsidR="00D83BF7">
        <w:rPr>
          <w:lang w:val="uk-UA"/>
        </w:rPr>
        <w:t xml:space="preserve"> </w:t>
      </w:r>
      <w:r w:rsidRPr="00466454">
        <w:t>мови</w:t>
      </w:r>
      <w:r w:rsidRPr="00466454">
        <w:rPr>
          <w:lang w:val="en-US"/>
        </w:rPr>
        <w:t>. Construction both ... and.</w:t>
      </w:r>
    </w:p>
    <w:p w:rsidR="00A81C4E" w:rsidRPr="00466454" w:rsidRDefault="00A81C4E" w:rsidP="00A81C4E">
      <w:pPr>
        <w:ind w:left="851" w:right="426"/>
        <w:jc w:val="both"/>
        <w:rPr>
          <w:lang w:val="en-US"/>
        </w:rPr>
      </w:pPr>
    </w:p>
    <w:p w:rsidR="00A81C4E" w:rsidRPr="00466454" w:rsidRDefault="00A81C4E" w:rsidP="00A81C4E">
      <w:pPr>
        <w:ind w:left="851" w:right="426"/>
        <w:jc w:val="both"/>
        <w:rPr>
          <w:b/>
        </w:rPr>
      </w:pPr>
      <w:r w:rsidRPr="00466454">
        <w:rPr>
          <w:b/>
        </w:rPr>
        <w:t>Тема</w:t>
      </w:r>
      <w:r w:rsidRPr="00D77A39">
        <w:rPr>
          <w:b/>
        </w:rPr>
        <w:t xml:space="preserve"> 21. </w:t>
      </w:r>
      <w:r w:rsidRPr="00466454">
        <w:rPr>
          <w:b/>
        </w:rPr>
        <w:t>Права людини (</w:t>
      </w:r>
      <w:r w:rsidRPr="00466454">
        <w:rPr>
          <w:b/>
          <w:lang w:val="en-US"/>
        </w:rPr>
        <w:t>Human</w:t>
      </w:r>
      <w:r w:rsidR="00D77A39">
        <w:rPr>
          <w:b/>
          <w:lang w:val="uk-UA"/>
        </w:rPr>
        <w:t xml:space="preserve"> </w:t>
      </w:r>
      <w:r w:rsidRPr="00466454">
        <w:rPr>
          <w:b/>
          <w:lang w:val="en-US"/>
        </w:rPr>
        <w:t>rights</w:t>
      </w:r>
      <w:r w:rsidRPr="00466454">
        <w:rPr>
          <w:b/>
        </w:rPr>
        <w:t>)</w:t>
      </w:r>
    </w:p>
    <w:p w:rsidR="00A81C4E" w:rsidRPr="00466454" w:rsidRDefault="00A81C4E" w:rsidP="00A81C4E">
      <w:pPr>
        <w:ind w:left="851" w:right="426"/>
        <w:jc w:val="both"/>
      </w:pPr>
    </w:p>
    <w:p w:rsidR="00D77A39" w:rsidRPr="00D77A39" w:rsidRDefault="00A81C4E" w:rsidP="00D77A39">
      <w:pPr>
        <w:numPr>
          <w:ilvl w:val="0"/>
          <w:numId w:val="25"/>
        </w:numPr>
        <w:tabs>
          <w:tab w:val="left" w:pos="720"/>
        </w:tabs>
        <w:ind w:right="426"/>
        <w:jc w:val="both"/>
      </w:pPr>
      <w:r w:rsidRPr="00466454">
        <w:t>Професійна компетенція. Human rights</w:t>
      </w:r>
    </w:p>
    <w:p w:rsidR="00D77A39" w:rsidRPr="00D77A39" w:rsidRDefault="00A81C4E" w:rsidP="00D77A39">
      <w:pPr>
        <w:numPr>
          <w:ilvl w:val="0"/>
          <w:numId w:val="25"/>
        </w:numPr>
        <w:tabs>
          <w:tab w:val="left" w:pos="720"/>
        </w:tabs>
        <w:ind w:right="426"/>
        <w:jc w:val="both"/>
        <w:rPr>
          <w:lang w:val="en-US"/>
        </w:rPr>
      </w:pPr>
      <w:r w:rsidRPr="00466454">
        <w:t>Мовленнєва</w:t>
      </w:r>
      <w:r w:rsidR="00A44DE4" w:rsidRPr="00D77A39">
        <w:rPr>
          <w:lang w:val="uk-UA"/>
        </w:rPr>
        <w:t xml:space="preserve"> </w:t>
      </w:r>
      <w:r w:rsidRPr="00466454">
        <w:t>компетенція</w:t>
      </w:r>
      <w:r w:rsidRPr="00D77A39">
        <w:rPr>
          <w:lang w:val="en-US"/>
        </w:rPr>
        <w:t>. How to agree and disagree.</w:t>
      </w:r>
    </w:p>
    <w:p w:rsidR="00D77A39" w:rsidRPr="00D77A39" w:rsidRDefault="00A81C4E" w:rsidP="00D77A39">
      <w:pPr>
        <w:numPr>
          <w:ilvl w:val="0"/>
          <w:numId w:val="25"/>
        </w:numPr>
        <w:tabs>
          <w:tab w:val="left" w:pos="720"/>
        </w:tabs>
        <w:ind w:right="426"/>
        <w:jc w:val="both"/>
      </w:pPr>
      <w:r w:rsidRPr="00466454">
        <w:t>Соціокультурна компетенція.</w:t>
      </w:r>
    </w:p>
    <w:p w:rsidR="00A81C4E" w:rsidRPr="00466454" w:rsidRDefault="00A81C4E" w:rsidP="00D77A39">
      <w:pPr>
        <w:numPr>
          <w:ilvl w:val="0"/>
          <w:numId w:val="25"/>
        </w:numPr>
        <w:tabs>
          <w:tab w:val="left" w:pos="720"/>
        </w:tabs>
        <w:ind w:right="426"/>
        <w:jc w:val="both"/>
      </w:pPr>
      <w:r w:rsidRPr="00466454">
        <w:t>Мовна компетенція.</w:t>
      </w:r>
    </w:p>
    <w:p w:rsidR="00A81C4E" w:rsidRPr="00466454" w:rsidRDefault="00A81C4E" w:rsidP="00D77A39">
      <w:pPr>
        <w:ind w:right="426" w:firstLine="491"/>
        <w:jc w:val="both"/>
      </w:pPr>
      <w:r w:rsidRPr="00466454">
        <w:t xml:space="preserve"> –  Лексичний мінімум. Legal terms.</w:t>
      </w:r>
    </w:p>
    <w:p w:rsidR="00A81C4E" w:rsidRPr="00466454" w:rsidRDefault="00A81C4E" w:rsidP="00A81C4E">
      <w:pPr>
        <w:ind w:left="851" w:right="426" w:hanging="360"/>
        <w:jc w:val="both"/>
        <w:rPr>
          <w:lang w:val="en-US"/>
        </w:rPr>
      </w:pPr>
      <w:r w:rsidRPr="00466454">
        <w:rPr>
          <w:lang w:val="en-US"/>
        </w:rPr>
        <w:t xml:space="preserve"> – </w:t>
      </w:r>
      <w:r w:rsidRPr="00466454">
        <w:t>Нормативна</w:t>
      </w:r>
      <w:r w:rsidR="00A44DE4">
        <w:rPr>
          <w:lang w:val="uk-UA"/>
        </w:rPr>
        <w:t xml:space="preserve"> </w:t>
      </w:r>
      <w:r w:rsidR="00A44DE4">
        <w:t>граматика</w:t>
      </w:r>
      <w:r w:rsidR="00A44DE4">
        <w:rPr>
          <w:lang w:val="uk-UA"/>
        </w:rPr>
        <w:t xml:space="preserve"> </w:t>
      </w:r>
      <w:r w:rsidRPr="00466454">
        <w:t>англійської</w:t>
      </w:r>
      <w:r w:rsidR="00A44DE4">
        <w:rPr>
          <w:lang w:val="uk-UA"/>
        </w:rPr>
        <w:t xml:space="preserve"> </w:t>
      </w:r>
      <w:r w:rsidRPr="00466454">
        <w:t>мови</w:t>
      </w:r>
      <w:r w:rsidRPr="00466454">
        <w:rPr>
          <w:lang w:val="en-US"/>
        </w:rPr>
        <w:t xml:space="preserve">. The non-Finite forms of the verbs           </w:t>
      </w:r>
    </w:p>
    <w:p w:rsidR="00A81C4E" w:rsidRPr="00466454" w:rsidRDefault="00A81C4E" w:rsidP="00196DB9">
      <w:pPr>
        <w:ind w:left="851" w:right="426" w:hanging="360"/>
        <w:jc w:val="both"/>
        <w:rPr>
          <w:lang w:val="en-US"/>
        </w:rPr>
      </w:pPr>
      <w:r w:rsidRPr="00466454">
        <w:rPr>
          <w:lang w:val="en-US"/>
        </w:rPr>
        <w:t xml:space="preserve">                  (the Infinitive, the Gerund, the Participle). PROGRESS CHECK</w:t>
      </w:r>
      <w:r w:rsidR="00196DB9" w:rsidRPr="00466454">
        <w:rPr>
          <w:lang w:val="en-US"/>
        </w:rPr>
        <w:t>.</w:t>
      </w:r>
    </w:p>
    <w:p w:rsidR="00196DB9" w:rsidRPr="00466454" w:rsidRDefault="00196DB9" w:rsidP="00196DB9">
      <w:pPr>
        <w:ind w:left="851" w:right="426" w:hanging="360"/>
        <w:jc w:val="both"/>
        <w:rPr>
          <w:lang w:val="en-US"/>
        </w:rPr>
      </w:pPr>
    </w:p>
    <w:p w:rsidR="00196DB9" w:rsidRPr="00466454" w:rsidRDefault="00196DB9" w:rsidP="00196DB9">
      <w:pPr>
        <w:ind w:left="851" w:right="426" w:hanging="360"/>
        <w:jc w:val="both"/>
        <w:rPr>
          <w:lang w:val="en-US"/>
        </w:rPr>
      </w:pPr>
    </w:p>
    <w:p w:rsidR="00196DB9" w:rsidRPr="00466454" w:rsidRDefault="00196DB9" w:rsidP="00196DB9">
      <w:pPr>
        <w:ind w:left="851" w:right="426" w:hanging="360"/>
        <w:jc w:val="both"/>
        <w:rPr>
          <w:lang w:val="en-US"/>
        </w:rPr>
        <w:sectPr w:rsidR="00196DB9" w:rsidRPr="00466454" w:rsidSect="00700BE0">
          <w:pgSz w:w="11900" w:h="16840"/>
          <w:pgMar w:top="1109" w:right="2408" w:bottom="951" w:left="1140" w:header="0" w:footer="0" w:gutter="0"/>
          <w:cols w:space="0" w:equalWidth="0">
            <w:col w:w="10200"/>
          </w:cols>
          <w:docGrid w:linePitch="360"/>
        </w:sectPr>
      </w:pPr>
    </w:p>
    <w:p w:rsidR="00196DB9" w:rsidRPr="00466454" w:rsidRDefault="00196DB9" w:rsidP="00D77A39">
      <w:pPr>
        <w:spacing w:line="0" w:lineRule="atLeast"/>
        <w:ind w:right="-1551"/>
        <w:jc w:val="center"/>
        <w:rPr>
          <w:b/>
          <w:lang w:val="uk-UA" w:eastAsia="en-US"/>
        </w:rPr>
      </w:pPr>
      <w:r w:rsidRPr="00466454">
        <w:rPr>
          <w:lang w:val="uk-UA"/>
        </w:rPr>
        <w:lastRenderedPageBreak/>
        <w:t xml:space="preserve">6. </w:t>
      </w:r>
      <w:r w:rsidRPr="00466454">
        <w:rPr>
          <w:b/>
          <w:lang w:val="uk-UA"/>
        </w:rPr>
        <w:t>Самостійна робота</w:t>
      </w:r>
    </w:p>
    <w:p w:rsidR="00196DB9" w:rsidRPr="00466454" w:rsidRDefault="00196DB9" w:rsidP="00196DB9">
      <w:pPr>
        <w:spacing w:line="322" w:lineRule="exact"/>
        <w:ind w:right="-1551"/>
        <w:jc w:val="both"/>
        <w:rPr>
          <w:lang w:val="uk-UA"/>
        </w:rPr>
      </w:pPr>
    </w:p>
    <w:p w:rsidR="00196DB9" w:rsidRPr="00466454" w:rsidRDefault="00196DB9" w:rsidP="00196DB9">
      <w:pPr>
        <w:spacing w:line="244" w:lineRule="auto"/>
        <w:ind w:left="20" w:right="-1551" w:firstLine="706"/>
        <w:jc w:val="both"/>
      </w:pPr>
      <w:r w:rsidRPr="00466454">
        <w:rPr>
          <w:lang w:val="uk-UA"/>
        </w:rPr>
        <w:t xml:space="preserve">Самостійна робота студента (СРС) є основним засобом оволодіння навчальним матеріалом у час, вільний від обов’язкових навчальних занять, і є невід’ємною складовою процесу вивчення конкретної дисципліни. </w:t>
      </w:r>
      <w:r w:rsidRPr="00466454">
        <w:t>Її зміст визначений робочою навчальною програмою, методичними матеріалами, завданнями та вказівками викладача.</w:t>
      </w:r>
    </w:p>
    <w:p w:rsidR="00196DB9" w:rsidRPr="00466454" w:rsidRDefault="00196DB9" w:rsidP="00196DB9">
      <w:pPr>
        <w:spacing w:line="0" w:lineRule="atLeast"/>
        <w:ind w:left="20" w:right="-1551" w:firstLine="706"/>
        <w:jc w:val="both"/>
      </w:pPr>
      <w:r w:rsidRPr="00466454">
        <w:t>Самостійна робота студента забезпечується системою навчально-методичних засобів, передбачених для вивчення дисципліни: методичними рекомендаціями щодо виконання самостійної роботи, словниками тощо. Навчальний матеріал дисципліни, передбачений робочим навчальним планом для засвоєння студентом у процесі самостійної роботи, виноситься на підсумковий контроль разом з навчальним матеріалом, який опрацьовувався під час аудиторних занять.</w:t>
      </w:r>
    </w:p>
    <w:p w:rsidR="00196DB9" w:rsidRPr="00466454" w:rsidRDefault="00196DB9" w:rsidP="00196DB9">
      <w:pPr>
        <w:spacing w:line="3" w:lineRule="exact"/>
        <w:ind w:right="-1551"/>
        <w:jc w:val="both"/>
      </w:pPr>
    </w:p>
    <w:p w:rsidR="00196DB9" w:rsidRPr="00466454" w:rsidRDefault="00196DB9" w:rsidP="00196DB9">
      <w:pPr>
        <w:spacing w:line="237" w:lineRule="auto"/>
        <w:ind w:left="20" w:right="-1551" w:firstLine="706"/>
        <w:jc w:val="both"/>
      </w:pPr>
      <w:r w:rsidRPr="00466454">
        <w:t>Зміст СРС з дисципліни «Іноземна мова (за професійним спрямуванням)» складається з таких видів роботи:</w:t>
      </w:r>
    </w:p>
    <w:p w:rsidR="00196DB9" w:rsidRPr="00466454" w:rsidRDefault="00196DB9" w:rsidP="00196DB9">
      <w:pPr>
        <w:spacing w:line="2" w:lineRule="exact"/>
        <w:ind w:right="-1551"/>
        <w:jc w:val="both"/>
      </w:pPr>
    </w:p>
    <w:p w:rsidR="00196DB9" w:rsidRPr="00466454" w:rsidRDefault="00196DB9" w:rsidP="00196DB9">
      <w:pPr>
        <w:spacing w:line="237" w:lineRule="auto"/>
        <w:ind w:left="20" w:right="-1551" w:firstLine="706"/>
        <w:jc w:val="both"/>
      </w:pPr>
      <w:r w:rsidRPr="00466454">
        <w:t>1) самостійне опрацювання матеріалу навчальної дисципліни, запропонованого викладачем, згідно з навчально-тематичним планом:</w:t>
      </w:r>
    </w:p>
    <w:p w:rsidR="00196DB9" w:rsidRPr="00466454" w:rsidRDefault="00196DB9" w:rsidP="00196DB9">
      <w:pPr>
        <w:spacing w:line="2" w:lineRule="exact"/>
        <w:ind w:right="-1551"/>
        <w:jc w:val="both"/>
      </w:pPr>
    </w:p>
    <w:p w:rsidR="00196DB9" w:rsidRPr="00466454" w:rsidRDefault="00196DB9" w:rsidP="00196DB9">
      <w:pPr>
        <w:spacing w:line="237" w:lineRule="auto"/>
        <w:ind w:left="740" w:right="-1551" w:hanging="360"/>
        <w:jc w:val="both"/>
      </w:pPr>
      <w:r w:rsidRPr="00466454">
        <w:t>– читання, переклад, творче переосмислення інформації, її особистісна оцінка та наступне використання;</w:t>
      </w:r>
    </w:p>
    <w:p w:rsidR="00196DB9" w:rsidRPr="00466454" w:rsidRDefault="00196DB9" w:rsidP="00196DB9">
      <w:pPr>
        <w:spacing w:line="1" w:lineRule="exact"/>
        <w:ind w:right="-1551"/>
        <w:jc w:val="both"/>
      </w:pPr>
    </w:p>
    <w:p w:rsidR="00196DB9" w:rsidRPr="00466454" w:rsidRDefault="00196DB9" w:rsidP="00196DB9">
      <w:pPr>
        <w:spacing w:line="0" w:lineRule="atLeast"/>
        <w:ind w:left="380" w:right="-1551"/>
        <w:jc w:val="both"/>
      </w:pPr>
      <w:r w:rsidRPr="00466454">
        <w:t>–  переклад та вивчення фахової лексики;</w:t>
      </w:r>
    </w:p>
    <w:p w:rsidR="00196DB9" w:rsidRPr="00466454" w:rsidRDefault="00196DB9" w:rsidP="00196DB9">
      <w:pPr>
        <w:spacing w:line="0" w:lineRule="atLeast"/>
        <w:ind w:left="380" w:right="-1551"/>
        <w:jc w:val="both"/>
      </w:pPr>
      <w:r w:rsidRPr="00466454">
        <w:t>–  виконання окремих вправ і завдань на розвиток усного мовлення;</w:t>
      </w:r>
    </w:p>
    <w:p w:rsidR="00196DB9" w:rsidRPr="00466454" w:rsidRDefault="00196DB9" w:rsidP="00196DB9">
      <w:pPr>
        <w:spacing w:line="0" w:lineRule="atLeast"/>
        <w:ind w:left="380" w:right="-1551"/>
        <w:jc w:val="both"/>
      </w:pPr>
      <w:r w:rsidRPr="00466454">
        <w:t>–  робота з двомовним словником;</w:t>
      </w:r>
    </w:p>
    <w:p w:rsidR="00196DB9" w:rsidRPr="00466454" w:rsidRDefault="00196DB9" w:rsidP="00196DB9">
      <w:pPr>
        <w:spacing w:line="0" w:lineRule="atLeast"/>
        <w:ind w:left="380" w:right="-1551"/>
        <w:jc w:val="both"/>
      </w:pPr>
      <w:r w:rsidRPr="00466454">
        <w:t>–  написання письмових робіт тощо.</w:t>
      </w:r>
    </w:p>
    <w:p w:rsidR="00196DB9" w:rsidRPr="00466454" w:rsidRDefault="00196DB9" w:rsidP="00196DB9">
      <w:pPr>
        <w:spacing w:line="4" w:lineRule="exact"/>
        <w:ind w:right="-1551"/>
        <w:jc w:val="both"/>
      </w:pPr>
    </w:p>
    <w:p w:rsidR="00196DB9" w:rsidRPr="00466454" w:rsidRDefault="00196DB9" w:rsidP="00196DB9">
      <w:pPr>
        <w:numPr>
          <w:ilvl w:val="1"/>
          <w:numId w:val="32"/>
        </w:numPr>
        <w:tabs>
          <w:tab w:val="left" w:pos="1020"/>
        </w:tabs>
        <w:spacing w:line="0" w:lineRule="atLeast"/>
        <w:ind w:left="1020" w:right="-1551" w:hanging="302"/>
        <w:jc w:val="both"/>
      </w:pPr>
      <w:r w:rsidRPr="00466454">
        <w:t>виконання індивідуальних навчально-дослідних завдань;</w:t>
      </w:r>
    </w:p>
    <w:p w:rsidR="00196DB9" w:rsidRPr="00466454" w:rsidRDefault="00196DB9" w:rsidP="00196DB9">
      <w:pPr>
        <w:numPr>
          <w:ilvl w:val="1"/>
          <w:numId w:val="32"/>
        </w:numPr>
        <w:tabs>
          <w:tab w:val="left" w:pos="1020"/>
        </w:tabs>
        <w:spacing w:line="0" w:lineRule="atLeast"/>
        <w:ind w:left="1020" w:right="-1551" w:hanging="302"/>
        <w:jc w:val="both"/>
      </w:pPr>
      <w:r w:rsidRPr="00466454">
        <w:t>підготовка до тестових випробувань та екзамену.</w:t>
      </w:r>
    </w:p>
    <w:p w:rsidR="00196DB9" w:rsidRPr="00466454" w:rsidRDefault="00196DB9" w:rsidP="00196DB9">
      <w:pPr>
        <w:spacing w:line="237" w:lineRule="auto"/>
        <w:ind w:left="20" w:right="-1551" w:firstLine="706"/>
        <w:jc w:val="both"/>
      </w:pPr>
      <w:r w:rsidRPr="00466454">
        <w:t>Під час складання плану самостійної роботи студента виходимо із загального обсягу годин, що відводяться на самостійну роботу з дисципліни, видів самостійної роботи, що плануються для виконання студентом, загального тижневого бюджету часу студента, фізіологічно обґрунтованих норм навчального навантаження тощо.</w:t>
      </w:r>
    </w:p>
    <w:p w:rsidR="00196DB9" w:rsidRPr="00466454" w:rsidRDefault="00196DB9" w:rsidP="00196DB9">
      <w:pPr>
        <w:spacing w:line="289" w:lineRule="exact"/>
        <w:ind w:right="-1551"/>
        <w:jc w:val="both"/>
      </w:pPr>
    </w:p>
    <w:tbl>
      <w:tblPr>
        <w:tblW w:w="10220" w:type="dxa"/>
        <w:tblInd w:w="10" w:type="dxa"/>
        <w:tblLayout w:type="fixed"/>
        <w:tblCellMar>
          <w:left w:w="0" w:type="dxa"/>
          <w:right w:w="0" w:type="dxa"/>
        </w:tblCellMar>
        <w:tblLook w:val="04A0"/>
      </w:tblPr>
      <w:tblGrid>
        <w:gridCol w:w="740"/>
        <w:gridCol w:w="8040"/>
        <w:gridCol w:w="1440"/>
      </w:tblGrid>
      <w:tr w:rsidR="00466454" w:rsidRPr="00466454" w:rsidTr="00D77A39">
        <w:trPr>
          <w:trHeight w:val="307"/>
        </w:trPr>
        <w:tc>
          <w:tcPr>
            <w:tcW w:w="740" w:type="dxa"/>
            <w:tcBorders>
              <w:top w:val="single" w:sz="8" w:space="0" w:color="auto"/>
              <w:left w:val="single" w:sz="8" w:space="0" w:color="auto"/>
              <w:bottom w:val="nil"/>
              <w:right w:val="single" w:sz="8" w:space="0" w:color="auto"/>
            </w:tcBorders>
            <w:vAlign w:val="bottom"/>
            <w:hideMark/>
          </w:tcPr>
          <w:p w:rsidR="00196DB9" w:rsidRPr="00466454" w:rsidRDefault="00196DB9" w:rsidP="00D83BF7">
            <w:pPr>
              <w:spacing w:line="306" w:lineRule="exact"/>
              <w:ind w:right="426"/>
              <w:jc w:val="both"/>
              <w:rPr>
                <w:w w:val="97"/>
              </w:rPr>
            </w:pPr>
            <w:r w:rsidRPr="00466454">
              <w:rPr>
                <w:w w:val="97"/>
              </w:rPr>
              <w:t>№</w:t>
            </w:r>
          </w:p>
        </w:tc>
        <w:tc>
          <w:tcPr>
            <w:tcW w:w="8040" w:type="dxa"/>
            <w:tcBorders>
              <w:top w:val="single" w:sz="8" w:space="0" w:color="auto"/>
              <w:left w:val="nil"/>
              <w:bottom w:val="nil"/>
              <w:right w:val="single" w:sz="8" w:space="0" w:color="auto"/>
            </w:tcBorders>
            <w:vAlign w:val="bottom"/>
            <w:hideMark/>
          </w:tcPr>
          <w:p w:rsidR="00196DB9" w:rsidRPr="00466454" w:rsidRDefault="00196DB9" w:rsidP="00D83BF7">
            <w:pPr>
              <w:spacing w:line="306" w:lineRule="exact"/>
              <w:ind w:left="3340" w:right="426"/>
              <w:jc w:val="both"/>
            </w:pPr>
            <w:r w:rsidRPr="00466454">
              <w:t>Назва теми</w:t>
            </w:r>
          </w:p>
        </w:tc>
        <w:tc>
          <w:tcPr>
            <w:tcW w:w="1440" w:type="dxa"/>
            <w:tcBorders>
              <w:top w:val="single" w:sz="8" w:space="0" w:color="auto"/>
              <w:left w:val="nil"/>
              <w:bottom w:val="nil"/>
              <w:right w:val="single" w:sz="8" w:space="0" w:color="auto"/>
            </w:tcBorders>
            <w:vAlign w:val="bottom"/>
            <w:hideMark/>
          </w:tcPr>
          <w:p w:rsidR="00196DB9" w:rsidRPr="00466454" w:rsidRDefault="00196DB9" w:rsidP="00D83BF7">
            <w:pPr>
              <w:spacing w:line="306" w:lineRule="exact"/>
              <w:ind w:right="426"/>
              <w:jc w:val="both"/>
              <w:rPr>
                <w:w w:val="99"/>
              </w:rPr>
            </w:pPr>
            <w:r w:rsidRPr="00466454">
              <w:rPr>
                <w:w w:val="99"/>
              </w:rPr>
              <w:t>Кількість</w:t>
            </w:r>
          </w:p>
        </w:tc>
      </w:tr>
      <w:tr w:rsidR="00466454" w:rsidRPr="00466454" w:rsidTr="00D77A39">
        <w:trPr>
          <w:trHeight w:val="369"/>
        </w:trPr>
        <w:tc>
          <w:tcPr>
            <w:tcW w:w="740" w:type="dxa"/>
            <w:tcBorders>
              <w:top w:val="nil"/>
              <w:left w:val="single" w:sz="8" w:space="0" w:color="auto"/>
              <w:bottom w:val="single" w:sz="8" w:space="0" w:color="auto"/>
              <w:right w:val="single" w:sz="8" w:space="0" w:color="auto"/>
            </w:tcBorders>
            <w:vAlign w:val="bottom"/>
            <w:hideMark/>
          </w:tcPr>
          <w:p w:rsidR="00196DB9" w:rsidRPr="00466454" w:rsidRDefault="00196DB9" w:rsidP="00D83BF7">
            <w:pPr>
              <w:spacing w:line="0" w:lineRule="atLeast"/>
              <w:ind w:right="426"/>
              <w:jc w:val="both"/>
            </w:pPr>
            <w:r w:rsidRPr="00466454">
              <w:t>з/п</w:t>
            </w:r>
          </w:p>
        </w:tc>
        <w:tc>
          <w:tcPr>
            <w:tcW w:w="8040" w:type="dxa"/>
            <w:tcBorders>
              <w:top w:val="nil"/>
              <w:left w:val="nil"/>
              <w:bottom w:val="single" w:sz="8" w:space="0" w:color="auto"/>
              <w:right w:val="single" w:sz="8" w:space="0" w:color="auto"/>
            </w:tcBorders>
            <w:vAlign w:val="bottom"/>
          </w:tcPr>
          <w:p w:rsidR="00196DB9" w:rsidRPr="00466454" w:rsidRDefault="00196DB9" w:rsidP="00D83BF7">
            <w:pPr>
              <w:spacing w:line="0" w:lineRule="atLeast"/>
              <w:ind w:right="426"/>
              <w:jc w:val="both"/>
            </w:pPr>
          </w:p>
        </w:tc>
        <w:tc>
          <w:tcPr>
            <w:tcW w:w="1440" w:type="dxa"/>
            <w:tcBorders>
              <w:top w:val="nil"/>
              <w:left w:val="nil"/>
              <w:bottom w:val="single" w:sz="8" w:space="0" w:color="auto"/>
              <w:right w:val="single" w:sz="8" w:space="0" w:color="auto"/>
            </w:tcBorders>
            <w:vAlign w:val="bottom"/>
            <w:hideMark/>
          </w:tcPr>
          <w:p w:rsidR="00196DB9" w:rsidRPr="00466454" w:rsidRDefault="00196DB9" w:rsidP="00D83BF7">
            <w:pPr>
              <w:spacing w:line="0" w:lineRule="atLeast"/>
              <w:ind w:right="426"/>
              <w:jc w:val="both"/>
            </w:pPr>
            <w:r w:rsidRPr="00466454">
              <w:t>годин</w:t>
            </w:r>
          </w:p>
        </w:tc>
      </w:tr>
      <w:tr w:rsidR="00466454" w:rsidRPr="00466454" w:rsidTr="00D77A39">
        <w:trPr>
          <w:trHeight w:val="322"/>
        </w:trPr>
        <w:tc>
          <w:tcPr>
            <w:tcW w:w="740" w:type="dxa"/>
            <w:tcBorders>
              <w:top w:val="nil"/>
              <w:left w:val="single" w:sz="8" w:space="0" w:color="auto"/>
              <w:bottom w:val="single" w:sz="8" w:space="0" w:color="auto"/>
              <w:right w:val="single" w:sz="8" w:space="0" w:color="auto"/>
            </w:tcBorders>
            <w:vAlign w:val="bottom"/>
            <w:hideMark/>
          </w:tcPr>
          <w:p w:rsidR="00196DB9" w:rsidRPr="00466454" w:rsidRDefault="00196DB9" w:rsidP="00A44DE4">
            <w:pPr>
              <w:spacing w:line="0" w:lineRule="atLeast"/>
              <w:ind w:right="426"/>
              <w:jc w:val="center"/>
            </w:pPr>
            <w:r w:rsidRPr="00466454">
              <w:t>1.</w:t>
            </w:r>
          </w:p>
        </w:tc>
        <w:tc>
          <w:tcPr>
            <w:tcW w:w="8040" w:type="dxa"/>
            <w:tcBorders>
              <w:top w:val="nil"/>
              <w:left w:val="nil"/>
              <w:bottom w:val="single" w:sz="8" w:space="0" w:color="auto"/>
              <w:right w:val="single" w:sz="8" w:space="0" w:color="auto"/>
            </w:tcBorders>
            <w:vAlign w:val="bottom"/>
            <w:hideMark/>
          </w:tcPr>
          <w:p w:rsidR="00196DB9" w:rsidRPr="00466454" w:rsidRDefault="00196DB9" w:rsidP="00A44DE4">
            <w:pPr>
              <w:spacing w:line="0" w:lineRule="atLeast"/>
              <w:ind w:left="80" w:right="426"/>
              <w:jc w:val="center"/>
            </w:pPr>
            <w:r w:rsidRPr="00466454">
              <w:t>Знайомство (Introducing People)</w:t>
            </w:r>
          </w:p>
        </w:tc>
        <w:tc>
          <w:tcPr>
            <w:tcW w:w="1440" w:type="dxa"/>
            <w:tcBorders>
              <w:top w:val="nil"/>
              <w:left w:val="nil"/>
              <w:bottom w:val="single" w:sz="8" w:space="0" w:color="auto"/>
              <w:right w:val="single" w:sz="8" w:space="0" w:color="auto"/>
            </w:tcBorders>
            <w:vAlign w:val="bottom"/>
            <w:hideMark/>
          </w:tcPr>
          <w:p w:rsidR="00196DB9" w:rsidRPr="00466454" w:rsidRDefault="00A857FC" w:rsidP="00A44DE4">
            <w:pPr>
              <w:spacing w:line="0" w:lineRule="atLeast"/>
              <w:ind w:right="426"/>
              <w:jc w:val="center"/>
              <w:rPr>
                <w:w w:val="99"/>
              </w:rPr>
            </w:pPr>
            <w:r w:rsidRPr="00466454">
              <w:rPr>
                <w:w w:val="99"/>
              </w:rPr>
              <w:t>10</w:t>
            </w:r>
          </w:p>
        </w:tc>
      </w:tr>
      <w:tr w:rsidR="00466454" w:rsidRPr="00466454" w:rsidTr="00D77A39">
        <w:trPr>
          <w:trHeight w:val="311"/>
        </w:trPr>
        <w:tc>
          <w:tcPr>
            <w:tcW w:w="740" w:type="dxa"/>
            <w:tcBorders>
              <w:top w:val="nil"/>
              <w:left w:val="single" w:sz="8" w:space="0" w:color="auto"/>
              <w:bottom w:val="single" w:sz="8" w:space="0" w:color="auto"/>
              <w:right w:val="single" w:sz="8" w:space="0" w:color="auto"/>
            </w:tcBorders>
            <w:vAlign w:val="bottom"/>
            <w:hideMark/>
          </w:tcPr>
          <w:p w:rsidR="00196DB9" w:rsidRPr="00466454" w:rsidRDefault="00196DB9" w:rsidP="00A44DE4">
            <w:pPr>
              <w:spacing w:line="310" w:lineRule="exact"/>
              <w:ind w:right="426"/>
              <w:jc w:val="center"/>
            </w:pPr>
            <w:r w:rsidRPr="00466454">
              <w:t>2.</w:t>
            </w:r>
          </w:p>
        </w:tc>
        <w:tc>
          <w:tcPr>
            <w:tcW w:w="8040" w:type="dxa"/>
            <w:tcBorders>
              <w:top w:val="nil"/>
              <w:left w:val="nil"/>
              <w:bottom w:val="single" w:sz="8" w:space="0" w:color="auto"/>
              <w:right w:val="single" w:sz="8" w:space="0" w:color="auto"/>
            </w:tcBorders>
            <w:vAlign w:val="bottom"/>
            <w:hideMark/>
          </w:tcPr>
          <w:p w:rsidR="00196DB9" w:rsidRPr="00466454" w:rsidRDefault="00196DB9" w:rsidP="00A44DE4">
            <w:pPr>
              <w:spacing w:line="310" w:lineRule="exact"/>
              <w:ind w:left="80" w:right="426"/>
              <w:jc w:val="center"/>
              <w:rPr>
                <w:lang w:val="en-US"/>
              </w:rPr>
            </w:pPr>
            <w:r w:rsidRPr="00466454">
              <w:t>Зовнішність</w:t>
            </w:r>
            <w:r w:rsidR="00A44DE4">
              <w:rPr>
                <w:lang w:val="uk-UA"/>
              </w:rPr>
              <w:t xml:space="preserve"> </w:t>
            </w:r>
            <w:r w:rsidRPr="00466454">
              <w:t>і</w:t>
            </w:r>
            <w:r w:rsidR="00A44DE4">
              <w:rPr>
                <w:lang w:val="uk-UA"/>
              </w:rPr>
              <w:t xml:space="preserve"> </w:t>
            </w:r>
            <w:r w:rsidRPr="00466454">
              <w:t>характер</w:t>
            </w:r>
            <w:r w:rsidRPr="00466454">
              <w:rPr>
                <w:lang w:val="en-US"/>
              </w:rPr>
              <w:t xml:space="preserve"> (Appearance and Character).</w:t>
            </w:r>
          </w:p>
        </w:tc>
        <w:tc>
          <w:tcPr>
            <w:tcW w:w="1440" w:type="dxa"/>
            <w:tcBorders>
              <w:top w:val="nil"/>
              <w:left w:val="nil"/>
              <w:bottom w:val="single" w:sz="8" w:space="0" w:color="auto"/>
              <w:right w:val="single" w:sz="8" w:space="0" w:color="auto"/>
            </w:tcBorders>
            <w:vAlign w:val="bottom"/>
            <w:hideMark/>
          </w:tcPr>
          <w:p w:rsidR="00196DB9" w:rsidRPr="00466454" w:rsidRDefault="00A857FC" w:rsidP="00A44DE4">
            <w:pPr>
              <w:spacing w:line="310" w:lineRule="exact"/>
              <w:ind w:right="426"/>
              <w:jc w:val="center"/>
              <w:rPr>
                <w:w w:val="99"/>
              </w:rPr>
            </w:pPr>
            <w:r w:rsidRPr="00466454">
              <w:rPr>
                <w:w w:val="99"/>
              </w:rPr>
              <w:t>10</w:t>
            </w:r>
          </w:p>
        </w:tc>
      </w:tr>
      <w:tr w:rsidR="00466454" w:rsidRPr="00466454" w:rsidTr="00D77A39">
        <w:trPr>
          <w:trHeight w:val="311"/>
        </w:trPr>
        <w:tc>
          <w:tcPr>
            <w:tcW w:w="740" w:type="dxa"/>
            <w:tcBorders>
              <w:top w:val="nil"/>
              <w:left w:val="single" w:sz="8" w:space="0" w:color="auto"/>
              <w:bottom w:val="single" w:sz="8" w:space="0" w:color="auto"/>
              <w:right w:val="single" w:sz="8" w:space="0" w:color="auto"/>
            </w:tcBorders>
            <w:vAlign w:val="bottom"/>
            <w:hideMark/>
          </w:tcPr>
          <w:p w:rsidR="00196DB9" w:rsidRPr="00466454" w:rsidRDefault="00196DB9" w:rsidP="00A44DE4">
            <w:pPr>
              <w:spacing w:line="310" w:lineRule="exact"/>
              <w:ind w:right="426"/>
              <w:jc w:val="center"/>
            </w:pPr>
            <w:r w:rsidRPr="00466454">
              <w:t>3.</w:t>
            </w:r>
          </w:p>
        </w:tc>
        <w:tc>
          <w:tcPr>
            <w:tcW w:w="8040" w:type="dxa"/>
            <w:tcBorders>
              <w:top w:val="nil"/>
              <w:left w:val="nil"/>
              <w:bottom w:val="single" w:sz="8" w:space="0" w:color="auto"/>
              <w:right w:val="single" w:sz="8" w:space="0" w:color="auto"/>
            </w:tcBorders>
            <w:vAlign w:val="bottom"/>
            <w:hideMark/>
          </w:tcPr>
          <w:p w:rsidR="00196DB9" w:rsidRPr="00466454" w:rsidRDefault="00196DB9" w:rsidP="00A44DE4">
            <w:pPr>
              <w:spacing w:line="310" w:lineRule="exact"/>
              <w:ind w:left="80" w:right="426"/>
              <w:jc w:val="center"/>
            </w:pPr>
            <w:r w:rsidRPr="00466454">
              <w:t>Подорож до Великої Британії (Travelling to the UK).</w:t>
            </w:r>
          </w:p>
        </w:tc>
        <w:tc>
          <w:tcPr>
            <w:tcW w:w="1440" w:type="dxa"/>
            <w:tcBorders>
              <w:top w:val="nil"/>
              <w:left w:val="nil"/>
              <w:bottom w:val="single" w:sz="8" w:space="0" w:color="auto"/>
              <w:right w:val="single" w:sz="8" w:space="0" w:color="auto"/>
            </w:tcBorders>
            <w:vAlign w:val="bottom"/>
            <w:hideMark/>
          </w:tcPr>
          <w:p w:rsidR="00196DB9" w:rsidRPr="00466454" w:rsidRDefault="007B6CF9" w:rsidP="00A44DE4">
            <w:pPr>
              <w:spacing w:line="310" w:lineRule="exact"/>
              <w:ind w:right="426"/>
              <w:jc w:val="center"/>
              <w:rPr>
                <w:w w:val="99"/>
              </w:rPr>
            </w:pPr>
            <w:r w:rsidRPr="00466454">
              <w:rPr>
                <w:w w:val="99"/>
              </w:rPr>
              <w:t>8</w:t>
            </w:r>
          </w:p>
        </w:tc>
      </w:tr>
      <w:tr w:rsidR="00466454" w:rsidRPr="00466454" w:rsidTr="00D77A39">
        <w:trPr>
          <w:trHeight w:val="311"/>
        </w:trPr>
        <w:tc>
          <w:tcPr>
            <w:tcW w:w="740" w:type="dxa"/>
            <w:tcBorders>
              <w:top w:val="nil"/>
              <w:left w:val="single" w:sz="8" w:space="0" w:color="auto"/>
              <w:bottom w:val="single" w:sz="8" w:space="0" w:color="auto"/>
              <w:right w:val="single" w:sz="8" w:space="0" w:color="auto"/>
            </w:tcBorders>
            <w:vAlign w:val="bottom"/>
            <w:hideMark/>
          </w:tcPr>
          <w:p w:rsidR="00196DB9" w:rsidRPr="00466454" w:rsidRDefault="00196DB9" w:rsidP="00A44DE4">
            <w:pPr>
              <w:spacing w:line="310" w:lineRule="exact"/>
              <w:ind w:right="426"/>
              <w:jc w:val="center"/>
            </w:pPr>
            <w:r w:rsidRPr="00466454">
              <w:t>4.</w:t>
            </w:r>
          </w:p>
        </w:tc>
        <w:tc>
          <w:tcPr>
            <w:tcW w:w="8040" w:type="dxa"/>
            <w:tcBorders>
              <w:top w:val="nil"/>
              <w:left w:val="nil"/>
              <w:bottom w:val="single" w:sz="8" w:space="0" w:color="auto"/>
              <w:right w:val="single" w:sz="8" w:space="0" w:color="auto"/>
            </w:tcBorders>
            <w:vAlign w:val="bottom"/>
            <w:hideMark/>
          </w:tcPr>
          <w:p w:rsidR="00196DB9" w:rsidRPr="00466454" w:rsidRDefault="00196DB9" w:rsidP="00A44DE4">
            <w:pPr>
              <w:spacing w:line="310" w:lineRule="exact"/>
              <w:ind w:left="80" w:right="426"/>
              <w:jc w:val="center"/>
              <w:rPr>
                <w:lang w:val="en-US"/>
              </w:rPr>
            </w:pPr>
            <w:r w:rsidRPr="00466454">
              <w:t>Класичний</w:t>
            </w:r>
            <w:r w:rsidR="00A44DE4">
              <w:rPr>
                <w:lang w:val="uk-UA"/>
              </w:rPr>
              <w:t xml:space="preserve"> </w:t>
            </w:r>
            <w:r w:rsidRPr="00466454">
              <w:t>приватний</w:t>
            </w:r>
            <w:r w:rsidR="00A44DE4">
              <w:rPr>
                <w:lang w:val="uk-UA"/>
              </w:rPr>
              <w:t xml:space="preserve"> </w:t>
            </w:r>
            <w:r w:rsidRPr="00466454">
              <w:t>університет</w:t>
            </w:r>
            <w:r w:rsidRPr="00466454">
              <w:rPr>
                <w:lang w:val="en-US"/>
              </w:rPr>
              <w:t xml:space="preserve"> (Classical Private University)</w:t>
            </w:r>
          </w:p>
        </w:tc>
        <w:tc>
          <w:tcPr>
            <w:tcW w:w="1440" w:type="dxa"/>
            <w:tcBorders>
              <w:top w:val="nil"/>
              <w:left w:val="nil"/>
              <w:bottom w:val="single" w:sz="8" w:space="0" w:color="auto"/>
              <w:right w:val="single" w:sz="8" w:space="0" w:color="auto"/>
            </w:tcBorders>
            <w:vAlign w:val="bottom"/>
            <w:hideMark/>
          </w:tcPr>
          <w:p w:rsidR="00196DB9" w:rsidRPr="00466454" w:rsidRDefault="00A857FC" w:rsidP="00A44DE4">
            <w:pPr>
              <w:spacing w:line="310" w:lineRule="exact"/>
              <w:ind w:right="426"/>
              <w:jc w:val="center"/>
              <w:rPr>
                <w:w w:val="99"/>
              </w:rPr>
            </w:pPr>
            <w:r w:rsidRPr="00466454">
              <w:rPr>
                <w:w w:val="99"/>
              </w:rPr>
              <w:t>10</w:t>
            </w:r>
          </w:p>
        </w:tc>
      </w:tr>
      <w:tr w:rsidR="00466454" w:rsidRPr="00466454" w:rsidTr="00D77A39">
        <w:trPr>
          <w:trHeight w:val="311"/>
        </w:trPr>
        <w:tc>
          <w:tcPr>
            <w:tcW w:w="740" w:type="dxa"/>
            <w:tcBorders>
              <w:top w:val="nil"/>
              <w:left w:val="single" w:sz="8" w:space="0" w:color="auto"/>
              <w:bottom w:val="single" w:sz="8" w:space="0" w:color="auto"/>
              <w:right w:val="single" w:sz="8" w:space="0" w:color="auto"/>
            </w:tcBorders>
            <w:vAlign w:val="bottom"/>
            <w:hideMark/>
          </w:tcPr>
          <w:p w:rsidR="00196DB9" w:rsidRPr="00466454" w:rsidRDefault="00196DB9" w:rsidP="00A44DE4">
            <w:pPr>
              <w:spacing w:line="310" w:lineRule="exact"/>
              <w:ind w:right="426"/>
              <w:jc w:val="center"/>
            </w:pPr>
            <w:r w:rsidRPr="00466454">
              <w:t>5.</w:t>
            </w:r>
          </w:p>
        </w:tc>
        <w:tc>
          <w:tcPr>
            <w:tcW w:w="8040" w:type="dxa"/>
            <w:tcBorders>
              <w:top w:val="nil"/>
              <w:left w:val="nil"/>
              <w:bottom w:val="single" w:sz="8" w:space="0" w:color="auto"/>
              <w:right w:val="single" w:sz="8" w:space="0" w:color="auto"/>
            </w:tcBorders>
            <w:vAlign w:val="bottom"/>
            <w:hideMark/>
          </w:tcPr>
          <w:p w:rsidR="00196DB9" w:rsidRPr="00466454" w:rsidRDefault="00196DB9" w:rsidP="00A44DE4">
            <w:pPr>
              <w:spacing w:line="310" w:lineRule="exact"/>
              <w:ind w:left="80" w:right="426"/>
              <w:jc w:val="center"/>
              <w:rPr>
                <w:lang w:val="en-US"/>
              </w:rPr>
            </w:pPr>
            <w:r w:rsidRPr="00466454">
              <w:t>Що</w:t>
            </w:r>
            <w:r w:rsidR="00A44DE4">
              <w:rPr>
                <w:lang w:val="uk-UA"/>
              </w:rPr>
              <w:t xml:space="preserve"> </w:t>
            </w:r>
            <w:r w:rsidRPr="00466454">
              <w:t>таке</w:t>
            </w:r>
            <w:r w:rsidR="00A44DE4">
              <w:rPr>
                <w:lang w:val="uk-UA"/>
              </w:rPr>
              <w:t xml:space="preserve"> </w:t>
            </w:r>
            <w:r w:rsidRPr="00466454">
              <w:t>закон</w:t>
            </w:r>
            <w:r w:rsidRPr="00466454">
              <w:rPr>
                <w:lang w:val="en-US"/>
              </w:rPr>
              <w:t>? (Law: What Is It?)</w:t>
            </w:r>
          </w:p>
        </w:tc>
        <w:tc>
          <w:tcPr>
            <w:tcW w:w="1440" w:type="dxa"/>
            <w:tcBorders>
              <w:top w:val="nil"/>
              <w:left w:val="nil"/>
              <w:bottom w:val="single" w:sz="8" w:space="0" w:color="auto"/>
              <w:right w:val="single" w:sz="8" w:space="0" w:color="auto"/>
            </w:tcBorders>
            <w:vAlign w:val="bottom"/>
            <w:hideMark/>
          </w:tcPr>
          <w:p w:rsidR="00196DB9" w:rsidRPr="00466454" w:rsidRDefault="00A857FC" w:rsidP="00A44DE4">
            <w:pPr>
              <w:spacing w:line="310" w:lineRule="exact"/>
              <w:ind w:right="426"/>
              <w:jc w:val="center"/>
              <w:rPr>
                <w:w w:val="99"/>
              </w:rPr>
            </w:pPr>
            <w:r w:rsidRPr="00466454">
              <w:rPr>
                <w:w w:val="99"/>
              </w:rPr>
              <w:t>10</w:t>
            </w:r>
          </w:p>
        </w:tc>
      </w:tr>
      <w:tr w:rsidR="00D77A39" w:rsidRPr="00466454" w:rsidTr="006B5AB9">
        <w:trPr>
          <w:trHeight w:val="839"/>
        </w:trPr>
        <w:tc>
          <w:tcPr>
            <w:tcW w:w="740" w:type="dxa"/>
            <w:tcBorders>
              <w:top w:val="nil"/>
              <w:left w:val="single" w:sz="8" w:space="0" w:color="auto"/>
              <w:bottom w:val="nil"/>
              <w:right w:val="single" w:sz="8" w:space="0" w:color="auto"/>
            </w:tcBorders>
            <w:vAlign w:val="bottom"/>
            <w:hideMark/>
          </w:tcPr>
          <w:p w:rsidR="00D77A39" w:rsidRPr="00466454" w:rsidRDefault="00D77A39" w:rsidP="00A44DE4">
            <w:pPr>
              <w:spacing w:line="286" w:lineRule="exact"/>
              <w:ind w:right="426"/>
              <w:jc w:val="center"/>
            </w:pPr>
            <w:r w:rsidRPr="00466454">
              <w:t>6.</w:t>
            </w:r>
          </w:p>
        </w:tc>
        <w:tc>
          <w:tcPr>
            <w:tcW w:w="8040" w:type="dxa"/>
            <w:tcBorders>
              <w:top w:val="nil"/>
              <w:left w:val="nil"/>
              <w:bottom w:val="nil"/>
              <w:right w:val="single" w:sz="8" w:space="0" w:color="auto"/>
            </w:tcBorders>
            <w:vAlign w:val="bottom"/>
            <w:hideMark/>
          </w:tcPr>
          <w:p w:rsidR="00D77A39" w:rsidRPr="00466454" w:rsidRDefault="00D77A39" w:rsidP="00D77A39">
            <w:pPr>
              <w:spacing w:line="286" w:lineRule="exact"/>
              <w:ind w:left="80" w:right="426"/>
              <w:rPr>
                <w:lang w:val="en-US"/>
              </w:rPr>
            </w:pPr>
            <w:r w:rsidRPr="00466454">
              <w:t>Розвиток</w:t>
            </w:r>
            <w:r>
              <w:rPr>
                <w:lang w:val="uk-UA"/>
              </w:rPr>
              <w:t xml:space="preserve"> </w:t>
            </w:r>
            <w:r w:rsidRPr="00466454">
              <w:t>права</w:t>
            </w:r>
            <w:r w:rsidRPr="00466454">
              <w:rPr>
                <w:lang w:val="en-US"/>
              </w:rPr>
              <w:t xml:space="preserve">: </w:t>
            </w:r>
            <w:r w:rsidRPr="00466454">
              <w:t>історичнийаспект</w:t>
            </w:r>
            <w:r w:rsidRPr="00466454">
              <w:rPr>
                <w:lang w:val="en-US"/>
              </w:rPr>
              <w:t xml:space="preserve"> (Evolution of Law: Historical</w:t>
            </w:r>
          </w:p>
          <w:p w:rsidR="00D77A39" w:rsidRPr="00466454" w:rsidRDefault="00D77A39" w:rsidP="00A44DE4">
            <w:pPr>
              <w:spacing w:line="0" w:lineRule="atLeast"/>
              <w:ind w:left="80" w:right="426"/>
              <w:jc w:val="center"/>
              <w:rPr>
                <w:lang w:val="en-US"/>
              </w:rPr>
            </w:pPr>
            <w:r w:rsidRPr="00466454">
              <w:t>Aspect)</w:t>
            </w:r>
          </w:p>
        </w:tc>
        <w:tc>
          <w:tcPr>
            <w:tcW w:w="1440" w:type="dxa"/>
            <w:tcBorders>
              <w:top w:val="nil"/>
              <w:left w:val="nil"/>
              <w:right w:val="single" w:sz="8" w:space="0" w:color="auto"/>
            </w:tcBorders>
            <w:vAlign w:val="bottom"/>
            <w:hideMark/>
          </w:tcPr>
          <w:p w:rsidR="00D77A39" w:rsidRPr="00466454" w:rsidRDefault="00D77A39" w:rsidP="00A44DE4">
            <w:pPr>
              <w:spacing w:line="0" w:lineRule="atLeast"/>
              <w:ind w:right="426"/>
              <w:jc w:val="center"/>
              <w:rPr>
                <w:w w:val="99"/>
              </w:rPr>
            </w:pPr>
            <w:r w:rsidRPr="00466454">
              <w:rPr>
                <w:w w:val="99"/>
              </w:rPr>
              <w:t>10</w:t>
            </w:r>
          </w:p>
        </w:tc>
      </w:tr>
      <w:tr w:rsidR="00466454" w:rsidRPr="00466454" w:rsidTr="00D77A39">
        <w:trPr>
          <w:trHeight w:val="311"/>
        </w:trPr>
        <w:tc>
          <w:tcPr>
            <w:tcW w:w="740" w:type="dxa"/>
            <w:tcBorders>
              <w:top w:val="nil"/>
              <w:left w:val="single" w:sz="8" w:space="0" w:color="auto"/>
              <w:bottom w:val="single" w:sz="8" w:space="0" w:color="auto"/>
              <w:right w:val="single" w:sz="8" w:space="0" w:color="auto"/>
            </w:tcBorders>
            <w:vAlign w:val="bottom"/>
            <w:hideMark/>
          </w:tcPr>
          <w:p w:rsidR="00196DB9" w:rsidRPr="00466454" w:rsidRDefault="00196DB9" w:rsidP="00A44DE4">
            <w:pPr>
              <w:spacing w:line="310" w:lineRule="exact"/>
              <w:ind w:right="426"/>
              <w:jc w:val="center"/>
            </w:pPr>
            <w:r w:rsidRPr="00466454">
              <w:t>7.</w:t>
            </w:r>
          </w:p>
        </w:tc>
        <w:tc>
          <w:tcPr>
            <w:tcW w:w="8040" w:type="dxa"/>
            <w:tcBorders>
              <w:top w:val="nil"/>
              <w:left w:val="nil"/>
              <w:bottom w:val="single" w:sz="8" w:space="0" w:color="auto"/>
              <w:right w:val="single" w:sz="8" w:space="0" w:color="auto"/>
            </w:tcBorders>
            <w:vAlign w:val="bottom"/>
            <w:hideMark/>
          </w:tcPr>
          <w:p w:rsidR="00196DB9" w:rsidRPr="00466454" w:rsidRDefault="00196DB9" w:rsidP="00A44DE4">
            <w:pPr>
              <w:spacing w:line="310" w:lineRule="exact"/>
              <w:ind w:left="80" w:right="426"/>
              <w:jc w:val="center"/>
            </w:pPr>
            <w:r w:rsidRPr="00466454">
              <w:t>Україна (Ukraine)</w:t>
            </w:r>
          </w:p>
        </w:tc>
        <w:tc>
          <w:tcPr>
            <w:tcW w:w="1440" w:type="dxa"/>
            <w:tcBorders>
              <w:top w:val="nil"/>
              <w:left w:val="nil"/>
              <w:bottom w:val="single" w:sz="8" w:space="0" w:color="auto"/>
              <w:right w:val="single" w:sz="8" w:space="0" w:color="auto"/>
            </w:tcBorders>
            <w:vAlign w:val="bottom"/>
            <w:hideMark/>
          </w:tcPr>
          <w:p w:rsidR="00196DB9" w:rsidRPr="00466454" w:rsidRDefault="00A857FC" w:rsidP="00A44DE4">
            <w:pPr>
              <w:spacing w:line="310" w:lineRule="exact"/>
              <w:ind w:right="426"/>
              <w:jc w:val="center"/>
              <w:rPr>
                <w:w w:val="99"/>
              </w:rPr>
            </w:pPr>
            <w:r w:rsidRPr="00466454">
              <w:rPr>
                <w:w w:val="99"/>
              </w:rPr>
              <w:t>10</w:t>
            </w:r>
          </w:p>
        </w:tc>
      </w:tr>
      <w:tr w:rsidR="00466454" w:rsidRPr="00466454" w:rsidTr="00D77A39">
        <w:trPr>
          <w:trHeight w:val="311"/>
        </w:trPr>
        <w:tc>
          <w:tcPr>
            <w:tcW w:w="740" w:type="dxa"/>
            <w:tcBorders>
              <w:top w:val="nil"/>
              <w:left w:val="single" w:sz="8" w:space="0" w:color="auto"/>
              <w:bottom w:val="single" w:sz="8" w:space="0" w:color="auto"/>
              <w:right w:val="single" w:sz="8" w:space="0" w:color="auto"/>
            </w:tcBorders>
            <w:vAlign w:val="bottom"/>
            <w:hideMark/>
          </w:tcPr>
          <w:p w:rsidR="00196DB9" w:rsidRPr="00466454" w:rsidRDefault="00196DB9" w:rsidP="00A44DE4">
            <w:pPr>
              <w:spacing w:line="310" w:lineRule="exact"/>
              <w:ind w:right="426"/>
              <w:jc w:val="center"/>
            </w:pPr>
            <w:r w:rsidRPr="00466454">
              <w:t>8.</w:t>
            </w:r>
          </w:p>
        </w:tc>
        <w:tc>
          <w:tcPr>
            <w:tcW w:w="8040" w:type="dxa"/>
            <w:tcBorders>
              <w:top w:val="nil"/>
              <w:left w:val="nil"/>
              <w:bottom w:val="single" w:sz="8" w:space="0" w:color="auto"/>
              <w:right w:val="single" w:sz="8" w:space="0" w:color="auto"/>
            </w:tcBorders>
            <w:vAlign w:val="bottom"/>
            <w:hideMark/>
          </w:tcPr>
          <w:p w:rsidR="00196DB9" w:rsidRPr="00466454" w:rsidRDefault="00196DB9" w:rsidP="00A44DE4">
            <w:pPr>
              <w:spacing w:line="310" w:lineRule="exact"/>
              <w:ind w:left="80" w:right="426"/>
              <w:jc w:val="center"/>
            </w:pPr>
            <w:r w:rsidRPr="00466454">
              <w:t>Цивільне право (Civil Law)</w:t>
            </w:r>
          </w:p>
        </w:tc>
        <w:tc>
          <w:tcPr>
            <w:tcW w:w="1440" w:type="dxa"/>
            <w:tcBorders>
              <w:top w:val="nil"/>
              <w:left w:val="nil"/>
              <w:bottom w:val="single" w:sz="8" w:space="0" w:color="auto"/>
              <w:right w:val="single" w:sz="8" w:space="0" w:color="auto"/>
            </w:tcBorders>
            <w:vAlign w:val="bottom"/>
            <w:hideMark/>
          </w:tcPr>
          <w:p w:rsidR="00196DB9" w:rsidRPr="00466454" w:rsidRDefault="007B6CF9" w:rsidP="00A44DE4">
            <w:pPr>
              <w:spacing w:line="310" w:lineRule="exact"/>
              <w:ind w:right="426"/>
              <w:jc w:val="center"/>
              <w:rPr>
                <w:w w:val="99"/>
              </w:rPr>
            </w:pPr>
            <w:r w:rsidRPr="00466454">
              <w:rPr>
                <w:w w:val="99"/>
              </w:rPr>
              <w:t>8</w:t>
            </w:r>
          </w:p>
        </w:tc>
      </w:tr>
      <w:tr w:rsidR="00D77A39" w:rsidRPr="00466454" w:rsidTr="001D5575">
        <w:trPr>
          <w:trHeight w:val="839"/>
        </w:trPr>
        <w:tc>
          <w:tcPr>
            <w:tcW w:w="740" w:type="dxa"/>
            <w:tcBorders>
              <w:top w:val="nil"/>
              <w:left w:val="single" w:sz="8" w:space="0" w:color="auto"/>
              <w:bottom w:val="nil"/>
              <w:right w:val="single" w:sz="8" w:space="0" w:color="auto"/>
            </w:tcBorders>
            <w:vAlign w:val="bottom"/>
            <w:hideMark/>
          </w:tcPr>
          <w:p w:rsidR="00D77A39" w:rsidRPr="00466454" w:rsidRDefault="00D77A39" w:rsidP="00A44DE4">
            <w:pPr>
              <w:spacing w:line="286" w:lineRule="exact"/>
              <w:ind w:right="426"/>
              <w:jc w:val="center"/>
            </w:pPr>
            <w:r w:rsidRPr="00466454">
              <w:t>9.</w:t>
            </w:r>
          </w:p>
        </w:tc>
        <w:tc>
          <w:tcPr>
            <w:tcW w:w="8040" w:type="dxa"/>
            <w:tcBorders>
              <w:top w:val="nil"/>
              <w:left w:val="nil"/>
              <w:bottom w:val="nil"/>
              <w:right w:val="single" w:sz="8" w:space="0" w:color="auto"/>
            </w:tcBorders>
            <w:vAlign w:val="bottom"/>
            <w:hideMark/>
          </w:tcPr>
          <w:p w:rsidR="00D77A39" w:rsidRPr="00466454" w:rsidRDefault="00D77A39" w:rsidP="00D77A39">
            <w:pPr>
              <w:ind w:left="80" w:right="426"/>
              <w:jc w:val="center"/>
            </w:pPr>
            <w:r w:rsidRPr="00466454">
              <w:t>Велика Британія (юридична та політична система) (Great Britain</w:t>
            </w:r>
          </w:p>
          <w:p w:rsidR="00D77A39" w:rsidRPr="00466454" w:rsidRDefault="00D77A39" w:rsidP="00D77A39">
            <w:pPr>
              <w:ind w:left="80" w:right="426"/>
              <w:jc w:val="center"/>
            </w:pPr>
            <w:r w:rsidRPr="00466454">
              <w:t>(legal and political system)</w:t>
            </w:r>
          </w:p>
        </w:tc>
        <w:tc>
          <w:tcPr>
            <w:tcW w:w="1440" w:type="dxa"/>
            <w:tcBorders>
              <w:top w:val="nil"/>
              <w:left w:val="nil"/>
              <w:right w:val="single" w:sz="8" w:space="0" w:color="auto"/>
            </w:tcBorders>
            <w:vAlign w:val="bottom"/>
            <w:hideMark/>
          </w:tcPr>
          <w:p w:rsidR="00D77A39" w:rsidRPr="00466454" w:rsidRDefault="00D77A39" w:rsidP="00A44DE4">
            <w:pPr>
              <w:spacing w:line="0" w:lineRule="atLeast"/>
              <w:ind w:right="426"/>
              <w:jc w:val="center"/>
              <w:rPr>
                <w:w w:val="99"/>
              </w:rPr>
            </w:pPr>
            <w:r w:rsidRPr="00466454">
              <w:rPr>
                <w:w w:val="99"/>
              </w:rPr>
              <w:t>10</w:t>
            </w:r>
          </w:p>
        </w:tc>
      </w:tr>
      <w:tr w:rsidR="00466454" w:rsidRPr="00466454" w:rsidTr="00D77A39">
        <w:trPr>
          <w:trHeight w:val="311"/>
        </w:trPr>
        <w:tc>
          <w:tcPr>
            <w:tcW w:w="740" w:type="dxa"/>
            <w:tcBorders>
              <w:top w:val="nil"/>
              <w:left w:val="single" w:sz="8" w:space="0" w:color="auto"/>
              <w:bottom w:val="single" w:sz="8" w:space="0" w:color="auto"/>
              <w:right w:val="single" w:sz="8" w:space="0" w:color="auto"/>
            </w:tcBorders>
            <w:vAlign w:val="bottom"/>
            <w:hideMark/>
          </w:tcPr>
          <w:p w:rsidR="00196DB9" w:rsidRPr="00466454" w:rsidRDefault="00196DB9" w:rsidP="00A44DE4">
            <w:pPr>
              <w:spacing w:line="310" w:lineRule="exact"/>
              <w:ind w:right="426"/>
              <w:jc w:val="center"/>
              <w:rPr>
                <w:w w:val="97"/>
              </w:rPr>
            </w:pPr>
            <w:r w:rsidRPr="00466454">
              <w:rPr>
                <w:w w:val="97"/>
              </w:rPr>
              <w:t>10.</w:t>
            </w:r>
          </w:p>
        </w:tc>
        <w:tc>
          <w:tcPr>
            <w:tcW w:w="8040" w:type="dxa"/>
            <w:tcBorders>
              <w:top w:val="nil"/>
              <w:left w:val="nil"/>
              <w:bottom w:val="single" w:sz="8" w:space="0" w:color="auto"/>
              <w:right w:val="single" w:sz="8" w:space="0" w:color="auto"/>
            </w:tcBorders>
            <w:vAlign w:val="bottom"/>
            <w:hideMark/>
          </w:tcPr>
          <w:p w:rsidR="00196DB9" w:rsidRPr="00466454" w:rsidRDefault="00196DB9" w:rsidP="00D77A39">
            <w:pPr>
              <w:ind w:left="80" w:right="426"/>
              <w:jc w:val="center"/>
            </w:pPr>
            <w:r w:rsidRPr="00466454">
              <w:t>США (The USA)</w:t>
            </w:r>
          </w:p>
        </w:tc>
        <w:tc>
          <w:tcPr>
            <w:tcW w:w="1440" w:type="dxa"/>
            <w:tcBorders>
              <w:top w:val="nil"/>
              <w:left w:val="nil"/>
              <w:bottom w:val="single" w:sz="8" w:space="0" w:color="auto"/>
              <w:right w:val="single" w:sz="8" w:space="0" w:color="auto"/>
            </w:tcBorders>
            <w:vAlign w:val="bottom"/>
            <w:hideMark/>
          </w:tcPr>
          <w:p w:rsidR="00196DB9" w:rsidRPr="00466454" w:rsidRDefault="00A857FC" w:rsidP="00A44DE4">
            <w:pPr>
              <w:spacing w:line="310" w:lineRule="exact"/>
              <w:ind w:right="426"/>
              <w:jc w:val="center"/>
              <w:rPr>
                <w:w w:val="99"/>
              </w:rPr>
            </w:pPr>
            <w:r w:rsidRPr="00466454">
              <w:rPr>
                <w:w w:val="99"/>
              </w:rPr>
              <w:t>10</w:t>
            </w:r>
          </w:p>
        </w:tc>
      </w:tr>
      <w:tr w:rsidR="00466454" w:rsidRPr="00466454" w:rsidTr="00D77A39">
        <w:trPr>
          <w:trHeight w:val="311"/>
        </w:trPr>
        <w:tc>
          <w:tcPr>
            <w:tcW w:w="740" w:type="dxa"/>
            <w:tcBorders>
              <w:top w:val="nil"/>
              <w:left w:val="single" w:sz="8" w:space="0" w:color="auto"/>
              <w:bottom w:val="single" w:sz="8" w:space="0" w:color="auto"/>
              <w:right w:val="single" w:sz="8" w:space="0" w:color="auto"/>
            </w:tcBorders>
            <w:vAlign w:val="bottom"/>
            <w:hideMark/>
          </w:tcPr>
          <w:p w:rsidR="00196DB9" w:rsidRPr="00466454" w:rsidRDefault="00196DB9" w:rsidP="00A44DE4">
            <w:pPr>
              <w:spacing w:line="310" w:lineRule="exact"/>
              <w:ind w:right="426"/>
              <w:jc w:val="center"/>
              <w:rPr>
                <w:w w:val="97"/>
              </w:rPr>
            </w:pPr>
            <w:r w:rsidRPr="00466454">
              <w:rPr>
                <w:w w:val="97"/>
              </w:rPr>
              <w:t>11.</w:t>
            </w:r>
          </w:p>
        </w:tc>
        <w:tc>
          <w:tcPr>
            <w:tcW w:w="8040" w:type="dxa"/>
            <w:tcBorders>
              <w:top w:val="nil"/>
              <w:left w:val="nil"/>
              <w:bottom w:val="single" w:sz="8" w:space="0" w:color="auto"/>
              <w:right w:val="single" w:sz="8" w:space="0" w:color="auto"/>
            </w:tcBorders>
            <w:vAlign w:val="bottom"/>
            <w:hideMark/>
          </w:tcPr>
          <w:p w:rsidR="00196DB9" w:rsidRPr="00466454" w:rsidRDefault="00196DB9" w:rsidP="00D77A39">
            <w:pPr>
              <w:ind w:left="80" w:right="426"/>
              <w:jc w:val="center"/>
            </w:pPr>
            <w:r w:rsidRPr="00466454">
              <w:t>Публічне право (Common Law)</w:t>
            </w:r>
          </w:p>
        </w:tc>
        <w:tc>
          <w:tcPr>
            <w:tcW w:w="1440" w:type="dxa"/>
            <w:tcBorders>
              <w:top w:val="nil"/>
              <w:left w:val="nil"/>
              <w:bottom w:val="single" w:sz="8" w:space="0" w:color="auto"/>
              <w:right w:val="single" w:sz="8" w:space="0" w:color="auto"/>
            </w:tcBorders>
            <w:vAlign w:val="bottom"/>
            <w:hideMark/>
          </w:tcPr>
          <w:p w:rsidR="00196DB9" w:rsidRPr="00466454" w:rsidRDefault="00A857FC" w:rsidP="00A44DE4">
            <w:pPr>
              <w:spacing w:line="310" w:lineRule="exact"/>
              <w:ind w:right="426"/>
              <w:jc w:val="center"/>
              <w:rPr>
                <w:w w:val="99"/>
              </w:rPr>
            </w:pPr>
            <w:r w:rsidRPr="00466454">
              <w:rPr>
                <w:w w:val="99"/>
              </w:rPr>
              <w:t>10</w:t>
            </w:r>
          </w:p>
        </w:tc>
      </w:tr>
      <w:tr w:rsidR="00466454" w:rsidRPr="00466454" w:rsidTr="00D77A39">
        <w:trPr>
          <w:trHeight w:val="316"/>
        </w:trPr>
        <w:tc>
          <w:tcPr>
            <w:tcW w:w="740" w:type="dxa"/>
            <w:tcBorders>
              <w:top w:val="nil"/>
              <w:left w:val="single" w:sz="8" w:space="0" w:color="auto"/>
              <w:bottom w:val="single" w:sz="8" w:space="0" w:color="auto"/>
              <w:right w:val="single" w:sz="8" w:space="0" w:color="auto"/>
            </w:tcBorders>
            <w:vAlign w:val="bottom"/>
            <w:hideMark/>
          </w:tcPr>
          <w:p w:rsidR="00196DB9" w:rsidRPr="00466454" w:rsidRDefault="00196DB9" w:rsidP="00A44DE4">
            <w:pPr>
              <w:spacing w:line="316" w:lineRule="exact"/>
              <w:ind w:right="426"/>
              <w:jc w:val="center"/>
              <w:rPr>
                <w:w w:val="97"/>
              </w:rPr>
            </w:pPr>
            <w:r w:rsidRPr="00466454">
              <w:rPr>
                <w:w w:val="97"/>
              </w:rPr>
              <w:t>12.</w:t>
            </w:r>
          </w:p>
        </w:tc>
        <w:tc>
          <w:tcPr>
            <w:tcW w:w="8040" w:type="dxa"/>
            <w:tcBorders>
              <w:top w:val="nil"/>
              <w:left w:val="nil"/>
              <w:bottom w:val="single" w:sz="8" w:space="0" w:color="auto"/>
              <w:right w:val="single" w:sz="8" w:space="0" w:color="auto"/>
            </w:tcBorders>
            <w:vAlign w:val="bottom"/>
            <w:hideMark/>
          </w:tcPr>
          <w:p w:rsidR="00196DB9" w:rsidRPr="00466454" w:rsidRDefault="00196DB9" w:rsidP="00D77A39">
            <w:pPr>
              <w:ind w:left="80" w:right="426"/>
              <w:jc w:val="center"/>
              <w:rPr>
                <w:lang w:val="en-US"/>
              </w:rPr>
            </w:pPr>
            <w:r w:rsidRPr="00466454">
              <w:t>Юридичні</w:t>
            </w:r>
            <w:r w:rsidR="00A44DE4">
              <w:rPr>
                <w:lang w:val="uk-UA"/>
              </w:rPr>
              <w:t xml:space="preserve"> </w:t>
            </w:r>
            <w:r w:rsidRPr="00466454">
              <w:t>професії</w:t>
            </w:r>
            <w:r w:rsidRPr="00466454">
              <w:rPr>
                <w:lang w:val="en-US"/>
              </w:rPr>
              <w:t xml:space="preserve"> (Legal Profession (als)</w:t>
            </w:r>
          </w:p>
        </w:tc>
        <w:tc>
          <w:tcPr>
            <w:tcW w:w="1440" w:type="dxa"/>
            <w:tcBorders>
              <w:top w:val="nil"/>
              <w:left w:val="nil"/>
              <w:bottom w:val="single" w:sz="8" w:space="0" w:color="auto"/>
              <w:right w:val="single" w:sz="8" w:space="0" w:color="auto"/>
            </w:tcBorders>
            <w:vAlign w:val="bottom"/>
            <w:hideMark/>
          </w:tcPr>
          <w:p w:rsidR="00196DB9" w:rsidRPr="00466454" w:rsidRDefault="00A857FC" w:rsidP="00A44DE4">
            <w:pPr>
              <w:spacing w:line="316" w:lineRule="exact"/>
              <w:ind w:right="426"/>
              <w:jc w:val="center"/>
              <w:rPr>
                <w:w w:val="99"/>
              </w:rPr>
            </w:pPr>
            <w:r w:rsidRPr="00466454">
              <w:rPr>
                <w:w w:val="99"/>
              </w:rPr>
              <w:t>10</w:t>
            </w:r>
          </w:p>
        </w:tc>
      </w:tr>
      <w:tr w:rsidR="00466454" w:rsidRPr="00466454" w:rsidTr="00D77A39">
        <w:trPr>
          <w:trHeight w:val="311"/>
        </w:trPr>
        <w:tc>
          <w:tcPr>
            <w:tcW w:w="740" w:type="dxa"/>
            <w:tcBorders>
              <w:top w:val="nil"/>
              <w:left w:val="single" w:sz="8" w:space="0" w:color="auto"/>
              <w:bottom w:val="single" w:sz="8" w:space="0" w:color="auto"/>
              <w:right w:val="single" w:sz="8" w:space="0" w:color="auto"/>
            </w:tcBorders>
            <w:vAlign w:val="bottom"/>
            <w:hideMark/>
          </w:tcPr>
          <w:p w:rsidR="00196DB9" w:rsidRPr="00466454" w:rsidRDefault="00196DB9" w:rsidP="00A44DE4">
            <w:pPr>
              <w:spacing w:line="310" w:lineRule="exact"/>
              <w:ind w:right="426"/>
              <w:jc w:val="center"/>
              <w:rPr>
                <w:w w:val="97"/>
              </w:rPr>
            </w:pPr>
            <w:r w:rsidRPr="00466454">
              <w:rPr>
                <w:w w:val="97"/>
              </w:rPr>
              <w:t>13.</w:t>
            </w:r>
          </w:p>
        </w:tc>
        <w:tc>
          <w:tcPr>
            <w:tcW w:w="8040" w:type="dxa"/>
            <w:tcBorders>
              <w:top w:val="nil"/>
              <w:left w:val="nil"/>
              <w:bottom w:val="single" w:sz="8" w:space="0" w:color="auto"/>
              <w:right w:val="single" w:sz="8" w:space="0" w:color="auto"/>
            </w:tcBorders>
            <w:vAlign w:val="bottom"/>
            <w:hideMark/>
          </w:tcPr>
          <w:p w:rsidR="00196DB9" w:rsidRPr="00466454" w:rsidRDefault="00196DB9" w:rsidP="00D77A39">
            <w:pPr>
              <w:ind w:left="80" w:right="426"/>
              <w:jc w:val="center"/>
            </w:pPr>
            <w:r w:rsidRPr="00466454">
              <w:t>Цивільне право (Civil Law)</w:t>
            </w:r>
          </w:p>
        </w:tc>
        <w:tc>
          <w:tcPr>
            <w:tcW w:w="1440" w:type="dxa"/>
            <w:tcBorders>
              <w:top w:val="nil"/>
              <w:left w:val="nil"/>
              <w:bottom w:val="single" w:sz="8" w:space="0" w:color="auto"/>
              <w:right w:val="single" w:sz="8" w:space="0" w:color="auto"/>
            </w:tcBorders>
            <w:vAlign w:val="bottom"/>
            <w:hideMark/>
          </w:tcPr>
          <w:p w:rsidR="00196DB9" w:rsidRPr="00466454" w:rsidRDefault="007B6CF9" w:rsidP="00A44DE4">
            <w:pPr>
              <w:spacing w:line="310" w:lineRule="exact"/>
              <w:ind w:right="426"/>
              <w:jc w:val="center"/>
              <w:rPr>
                <w:w w:val="99"/>
              </w:rPr>
            </w:pPr>
            <w:r w:rsidRPr="00466454">
              <w:rPr>
                <w:w w:val="99"/>
              </w:rPr>
              <w:t>8</w:t>
            </w:r>
          </w:p>
        </w:tc>
      </w:tr>
      <w:tr w:rsidR="00466454" w:rsidRPr="00466454" w:rsidTr="00D77A39">
        <w:trPr>
          <w:trHeight w:val="311"/>
        </w:trPr>
        <w:tc>
          <w:tcPr>
            <w:tcW w:w="740" w:type="dxa"/>
            <w:tcBorders>
              <w:top w:val="nil"/>
              <w:left w:val="single" w:sz="8" w:space="0" w:color="auto"/>
              <w:bottom w:val="single" w:sz="8" w:space="0" w:color="auto"/>
              <w:right w:val="single" w:sz="8" w:space="0" w:color="auto"/>
            </w:tcBorders>
            <w:vAlign w:val="bottom"/>
            <w:hideMark/>
          </w:tcPr>
          <w:p w:rsidR="00196DB9" w:rsidRPr="00466454" w:rsidRDefault="00196DB9" w:rsidP="00A44DE4">
            <w:pPr>
              <w:spacing w:line="310" w:lineRule="exact"/>
              <w:ind w:right="426"/>
              <w:jc w:val="center"/>
              <w:rPr>
                <w:w w:val="97"/>
              </w:rPr>
            </w:pPr>
            <w:r w:rsidRPr="00466454">
              <w:rPr>
                <w:w w:val="97"/>
              </w:rPr>
              <w:t>14.</w:t>
            </w:r>
          </w:p>
        </w:tc>
        <w:tc>
          <w:tcPr>
            <w:tcW w:w="8040" w:type="dxa"/>
            <w:tcBorders>
              <w:top w:val="nil"/>
              <w:left w:val="nil"/>
              <w:bottom w:val="single" w:sz="8" w:space="0" w:color="auto"/>
              <w:right w:val="single" w:sz="8" w:space="0" w:color="auto"/>
            </w:tcBorders>
            <w:vAlign w:val="bottom"/>
            <w:hideMark/>
          </w:tcPr>
          <w:p w:rsidR="00196DB9" w:rsidRPr="00466454" w:rsidRDefault="00196DB9" w:rsidP="00D77A39">
            <w:pPr>
              <w:ind w:left="80" w:right="426"/>
              <w:jc w:val="center"/>
            </w:pPr>
            <w:r w:rsidRPr="00466454">
              <w:t>Кримінальне право (Criminal Law)</w:t>
            </w:r>
          </w:p>
        </w:tc>
        <w:tc>
          <w:tcPr>
            <w:tcW w:w="1440" w:type="dxa"/>
            <w:tcBorders>
              <w:top w:val="nil"/>
              <w:left w:val="nil"/>
              <w:bottom w:val="single" w:sz="8" w:space="0" w:color="auto"/>
              <w:right w:val="single" w:sz="8" w:space="0" w:color="auto"/>
            </w:tcBorders>
            <w:vAlign w:val="bottom"/>
            <w:hideMark/>
          </w:tcPr>
          <w:p w:rsidR="00196DB9" w:rsidRPr="00466454" w:rsidRDefault="00A857FC" w:rsidP="00A44DE4">
            <w:pPr>
              <w:spacing w:line="310" w:lineRule="exact"/>
              <w:ind w:right="426"/>
              <w:jc w:val="center"/>
              <w:rPr>
                <w:w w:val="99"/>
              </w:rPr>
            </w:pPr>
            <w:r w:rsidRPr="00466454">
              <w:rPr>
                <w:w w:val="99"/>
              </w:rPr>
              <w:t>10</w:t>
            </w:r>
          </w:p>
        </w:tc>
      </w:tr>
      <w:tr w:rsidR="00466454" w:rsidRPr="00466454" w:rsidTr="00D77A39">
        <w:trPr>
          <w:trHeight w:val="311"/>
        </w:trPr>
        <w:tc>
          <w:tcPr>
            <w:tcW w:w="740" w:type="dxa"/>
            <w:tcBorders>
              <w:top w:val="nil"/>
              <w:left w:val="single" w:sz="8" w:space="0" w:color="auto"/>
              <w:bottom w:val="single" w:sz="8" w:space="0" w:color="auto"/>
              <w:right w:val="single" w:sz="8" w:space="0" w:color="auto"/>
            </w:tcBorders>
            <w:vAlign w:val="bottom"/>
            <w:hideMark/>
          </w:tcPr>
          <w:p w:rsidR="00196DB9" w:rsidRPr="00466454" w:rsidRDefault="00196DB9" w:rsidP="00D77A39">
            <w:pPr>
              <w:ind w:right="426"/>
              <w:jc w:val="center"/>
              <w:rPr>
                <w:w w:val="97"/>
              </w:rPr>
            </w:pPr>
            <w:r w:rsidRPr="00466454">
              <w:rPr>
                <w:w w:val="97"/>
              </w:rPr>
              <w:t>15.</w:t>
            </w:r>
          </w:p>
        </w:tc>
        <w:tc>
          <w:tcPr>
            <w:tcW w:w="8040" w:type="dxa"/>
            <w:tcBorders>
              <w:top w:val="nil"/>
              <w:left w:val="nil"/>
              <w:bottom w:val="single" w:sz="8" w:space="0" w:color="auto"/>
              <w:right w:val="single" w:sz="8" w:space="0" w:color="auto"/>
            </w:tcBorders>
            <w:vAlign w:val="bottom"/>
            <w:hideMark/>
          </w:tcPr>
          <w:p w:rsidR="00196DB9" w:rsidRPr="00466454" w:rsidRDefault="00196DB9" w:rsidP="00D77A39">
            <w:pPr>
              <w:ind w:left="80" w:right="426"/>
              <w:jc w:val="center"/>
            </w:pPr>
            <w:r w:rsidRPr="00466454">
              <w:t>Розслідування злочину: судово-медична експертиза (Crime</w:t>
            </w:r>
          </w:p>
        </w:tc>
        <w:tc>
          <w:tcPr>
            <w:tcW w:w="1440" w:type="dxa"/>
            <w:tcBorders>
              <w:top w:val="nil"/>
              <w:left w:val="nil"/>
              <w:bottom w:val="single" w:sz="8" w:space="0" w:color="auto"/>
              <w:right w:val="single" w:sz="8" w:space="0" w:color="auto"/>
            </w:tcBorders>
            <w:vAlign w:val="bottom"/>
            <w:hideMark/>
          </w:tcPr>
          <w:p w:rsidR="00196DB9" w:rsidRPr="00466454" w:rsidRDefault="00A857FC" w:rsidP="00D77A39">
            <w:pPr>
              <w:ind w:right="426"/>
              <w:jc w:val="center"/>
              <w:rPr>
                <w:w w:val="99"/>
              </w:rPr>
            </w:pPr>
            <w:r w:rsidRPr="00466454">
              <w:rPr>
                <w:w w:val="99"/>
              </w:rPr>
              <w:t>10</w:t>
            </w:r>
          </w:p>
        </w:tc>
      </w:tr>
    </w:tbl>
    <w:p w:rsidR="00196DB9" w:rsidRPr="00466454" w:rsidRDefault="00196DB9" w:rsidP="00D77A39">
      <w:pPr>
        <w:ind w:right="426"/>
        <w:jc w:val="center"/>
        <w:rPr>
          <w:w w:val="99"/>
        </w:rPr>
        <w:sectPr w:rsidR="00196DB9" w:rsidRPr="00466454" w:rsidSect="00700BE0">
          <w:pgSz w:w="11900" w:h="16840"/>
          <w:pgMar w:top="1109" w:right="2408" w:bottom="775" w:left="1120" w:header="0" w:footer="0" w:gutter="0"/>
          <w:cols w:space="720"/>
        </w:sectPr>
      </w:pPr>
    </w:p>
    <w:tbl>
      <w:tblPr>
        <w:tblW w:w="10220" w:type="dxa"/>
        <w:tblInd w:w="-466" w:type="dxa"/>
        <w:tblLayout w:type="fixed"/>
        <w:tblCellMar>
          <w:left w:w="0" w:type="dxa"/>
          <w:right w:w="0" w:type="dxa"/>
        </w:tblCellMar>
        <w:tblLook w:val="04A0"/>
      </w:tblPr>
      <w:tblGrid>
        <w:gridCol w:w="740"/>
        <w:gridCol w:w="8040"/>
        <w:gridCol w:w="1440"/>
      </w:tblGrid>
      <w:tr w:rsidR="00466454" w:rsidRPr="00B15267" w:rsidTr="00D83BF7">
        <w:trPr>
          <w:trHeight w:val="331"/>
        </w:trPr>
        <w:tc>
          <w:tcPr>
            <w:tcW w:w="740" w:type="dxa"/>
            <w:tcBorders>
              <w:top w:val="single" w:sz="8" w:space="0" w:color="auto"/>
              <w:left w:val="single" w:sz="8" w:space="0" w:color="auto"/>
              <w:bottom w:val="single" w:sz="8" w:space="0" w:color="auto"/>
              <w:right w:val="single" w:sz="8" w:space="0" w:color="auto"/>
            </w:tcBorders>
            <w:vAlign w:val="bottom"/>
          </w:tcPr>
          <w:p w:rsidR="00196DB9" w:rsidRPr="00466454" w:rsidRDefault="00196DB9" w:rsidP="00D77A39">
            <w:pPr>
              <w:ind w:right="426"/>
              <w:jc w:val="center"/>
              <w:rPr>
                <w:rFonts w:cs="Arial"/>
              </w:rPr>
            </w:pPr>
          </w:p>
        </w:tc>
        <w:tc>
          <w:tcPr>
            <w:tcW w:w="8040" w:type="dxa"/>
            <w:tcBorders>
              <w:top w:val="single" w:sz="8" w:space="0" w:color="auto"/>
              <w:left w:val="nil"/>
              <w:bottom w:val="single" w:sz="8" w:space="0" w:color="auto"/>
              <w:right w:val="single" w:sz="8" w:space="0" w:color="auto"/>
            </w:tcBorders>
            <w:vAlign w:val="bottom"/>
            <w:hideMark/>
          </w:tcPr>
          <w:p w:rsidR="00196DB9" w:rsidRPr="00466454" w:rsidRDefault="00196DB9" w:rsidP="00D77A39">
            <w:pPr>
              <w:ind w:left="80" w:right="426"/>
              <w:jc w:val="center"/>
              <w:rPr>
                <w:lang w:val="en-US"/>
              </w:rPr>
            </w:pPr>
            <w:r w:rsidRPr="00466454">
              <w:rPr>
                <w:lang w:val="en-US"/>
              </w:rPr>
              <w:t>Investigation: Forensic Science and Scientific Expertise)</w:t>
            </w:r>
          </w:p>
        </w:tc>
        <w:tc>
          <w:tcPr>
            <w:tcW w:w="1440" w:type="dxa"/>
            <w:tcBorders>
              <w:top w:val="single" w:sz="8" w:space="0" w:color="auto"/>
              <w:left w:val="nil"/>
              <w:bottom w:val="single" w:sz="8" w:space="0" w:color="auto"/>
              <w:right w:val="single" w:sz="8" w:space="0" w:color="auto"/>
            </w:tcBorders>
            <w:vAlign w:val="bottom"/>
          </w:tcPr>
          <w:p w:rsidR="00196DB9" w:rsidRPr="00466454" w:rsidRDefault="00196DB9" w:rsidP="00D77A39">
            <w:pPr>
              <w:ind w:right="426"/>
              <w:jc w:val="center"/>
              <w:rPr>
                <w:lang w:val="en-US"/>
              </w:rPr>
            </w:pPr>
          </w:p>
        </w:tc>
      </w:tr>
      <w:tr w:rsidR="00466454" w:rsidRPr="00466454" w:rsidTr="00D83BF7">
        <w:trPr>
          <w:trHeight w:val="316"/>
        </w:trPr>
        <w:tc>
          <w:tcPr>
            <w:tcW w:w="740" w:type="dxa"/>
            <w:tcBorders>
              <w:top w:val="nil"/>
              <w:left w:val="single" w:sz="8" w:space="0" w:color="auto"/>
              <w:bottom w:val="single" w:sz="8" w:space="0" w:color="auto"/>
              <w:right w:val="single" w:sz="8" w:space="0" w:color="auto"/>
            </w:tcBorders>
            <w:vAlign w:val="bottom"/>
            <w:hideMark/>
          </w:tcPr>
          <w:p w:rsidR="00196DB9" w:rsidRPr="00466454" w:rsidRDefault="00196DB9" w:rsidP="00D77A39">
            <w:pPr>
              <w:ind w:right="426"/>
              <w:jc w:val="center"/>
            </w:pPr>
            <w:r w:rsidRPr="00466454">
              <w:t>16.</w:t>
            </w:r>
          </w:p>
        </w:tc>
        <w:tc>
          <w:tcPr>
            <w:tcW w:w="8040" w:type="dxa"/>
            <w:tcBorders>
              <w:top w:val="nil"/>
              <w:left w:val="nil"/>
              <w:bottom w:val="single" w:sz="8" w:space="0" w:color="auto"/>
              <w:right w:val="single" w:sz="8" w:space="0" w:color="auto"/>
            </w:tcBorders>
            <w:vAlign w:val="bottom"/>
            <w:hideMark/>
          </w:tcPr>
          <w:p w:rsidR="00196DB9" w:rsidRPr="00466454" w:rsidRDefault="00196DB9" w:rsidP="00D77A39">
            <w:pPr>
              <w:ind w:left="80" w:right="426"/>
              <w:jc w:val="center"/>
            </w:pPr>
            <w:r w:rsidRPr="00466454">
              <w:t>Поліція (Police)</w:t>
            </w:r>
          </w:p>
        </w:tc>
        <w:tc>
          <w:tcPr>
            <w:tcW w:w="1440" w:type="dxa"/>
            <w:tcBorders>
              <w:top w:val="nil"/>
              <w:left w:val="nil"/>
              <w:bottom w:val="single" w:sz="8" w:space="0" w:color="auto"/>
              <w:right w:val="single" w:sz="8" w:space="0" w:color="auto"/>
            </w:tcBorders>
            <w:vAlign w:val="bottom"/>
            <w:hideMark/>
          </w:tcPr>
          <w:p w:rsidR="00196DB9" w:rsidRPr="00466454" w:rsidRDefault="00A857FC" w:rsidP="00D77A39">
            <w:pPr>
              <w:ind w:right="426"/>
              <w:jc w:val="center"/>
              <w:rPr>
                <w:w w:val="99"/>
              </w:rPr>
            </w:pPr>
            <w:r w:rsidRPr="00466454">
              <w:rPr>
                <w:w w:val="99"/>
              </w:rPr>
              <w:t>10</w:t>
            </w:r>
          </w:p>
        </w:tc>
      </w:tr>
      <w:tr w:rsidR="00466454" w:rsidRPr="00466454" w:rsidTr="00D83BF7">
        <w:trPr>
          <w:trHeight w:val="311"/>
        </w:trPr>
        <w:tc>
          <w:tcPr>
            <w:tcW w:w="740" w:type="dxa"/>
            <w:tcBorders>
              <w:top w:val="nil"/>
              <w:left w:val="single" w:sz="8" w:space="0" w:color="auto"/>
              <w:bottom w:val="single" w:sz="8" w:space="0" w:color="auto"/>
              <w:right w:val="single" w:sz="8" w:space="0" w:color="auto"/>
            </w:tcBorders>
            <w:vAlign w:val="bottom"/>
            <w:hideMark/>
          </w:tcPr>
          <w:p w:rsidR="00196DB9" w:rsidRPr="00466454" w:rsidRDefault="00196DB9" w:rsidP="00D77A39">
            <w:pPr>
              <w:ind w:right="426"/>
              <w:jc w:val="center"/>
            </w:pPr>
            <w:r w:rsidRPr="00466454">
              <w:t>17.</w:t>
            </w:r>
          </w:p>
        </w:tc>
        <w:tc>
          <w:tcPr>
            <w:tcW w:w="8040" w:type="dxa"/>
            <w:tcBorders>
              <w:top w:val="nil"/>
              <w:left w:val="nil"/>
              <w:bottom w:val="single" w:sz="8" w:space="0" w:color="auto"/>
              <w:right w:val="single" w:sz="8" w:space="0" w:color="auto"/>
            </w:tcBorders>
            <w:vAlign w:val="bottom"/>
            <w:hideMark/>
          </w:tcPr>
          <w:p w:rsidR="00196DB9" w:rsidRPr="00466454" w:rsidRDefault="00196DB9" w:rsidP="00D77A39">
            <w:pPr>
              <w:ind w:left="80" w:right="426"/>
              <w:jc w:val="center"/>
              <w:rPr>
                <w:lang w:val="en-US"/>
              </w:rPr>
            </w:pPr>
            <w:r w:rsidRPr="00466454">
              <w:t>Європейський</w:t>
            </w:r>
            <w:r w:rsidR="00A44DE4">
              <w:rPr>
                <w:lang w:val="uk-UA"/>
              </w:rPr>
              <w:t xml:space="preserve"> </w:t>
            </w:r>
            <w:r w:rsidRPr="00466454">
              <w:t>союз</w:t>
            </w:r>
            <w:r w:rsidRPr="00466454">
              <w:rPr>
                <w:lang w:val="en-US"/>
              </w:rPr>
              <w:t xml:space="preserve"> (The European Union)</w:t>
            </w:r>
          </w:p>
        </w:tc>
        <w:tc>
          <w:tcPr>
            <w:tcW w:w="1440" w:type="dxa"/>
            <w:tcBorders>
              <w:top w:val="nil"/>
              <w:left w:val="nil"/>
              <w:bottom w:val="single" w:sz="8" w:space="0" w:color="auto"/>
              <w:right w:val="single" w:sz="8" w:space="0" w:color="auto"/>
            </w:tcBorders>
            <w:vAlign w:val="bottom"/>
            <w:hideMark/>
          </w:tcPr>
          <w:p w:rsidR="00196DB9" w:rsidRPr="00466454" w:rsidRDefault="00A857FC" w:rsidP="00D77A39">
            <w:pPr>
              <w:ind w:right="426"/>
              <w:jc w:val="center"/>
              <w:rPr>
                <w:w w:val="99"/>
              </w:rPr>
            </w:pPr>
            <w:r w:rsidRPr="00466454">
              <w:rPr>
                <w:w w:val="99"/>
              </w:rPr>
              <w:t>10</w:t>
            </w:r>
          </w:p>
        </w:tc>
      </w:tr>
      <w:tr w:rsidR="00466454" w:rsidRPr="00466454" w:rsidTr="00D83BF7">
        <w:trPr>
          <w:trHeight w:val="311"/>
        </w:trPr>
        <w:tc>
          <w:tcPr>
            <w:tcW w:w="740" w:type="dxa"/>
            <w:tcBorders>
              <w:top w:val="nil"/>
              <w:left w:val="single" w:sz="8" w:space="0" w:color="auto"/>
              <w:bottom w:val="single" w:sz="8" w:space="0" w:color="auto"/>
              <w:right w:val="single" w:sz="8" w:space="0" w:color="auto"/>
            </w:tcBorders>
            <w:vAlign w:val="bottom"/>
            <w:hideMark/>
          </w:tcPr>
          <w:p w:rsidR="00196DB9" w:rsidRPr="00466454" w:rsidRDefault="00196DB9" w:rsidP="00D77A39">
            <w:pPr>
              <w:ind w:right="426"/>
              <w:jc w:val="center"/>
            </w:pPr>
            <w:r w:rsidRPr="00466454">
              <w:t>18.</w:t>
            </w:r>
          </w:p>
        </w:tc>
        <w:tc>
          <w:tcPr>
            <w:tcW w:w="8040" w:type="dxa"/>
            <w:tcBorders>
              <w:top w:val="nil"/>
              <w:left w:val="nil"/>
              <w:bottom w:val="single" w:sz="8" w:space="0" w:color="auto"/>
              <w:right w:val="single" w:sz="8" w:space="0" w:color="auto"/>
            </w:tcBorders>
            <w:vAlign w:val="bottom"/>
            <w:hideMark/>
          </w:tcPr>
          <w:p w:rsidR="00196DB9" w:rsidRPr="00466454" w:rsidRDefault="00196DB9" w:rsidP="00D77A39">
            <w:pPr>
              <w:ind w:left="80" w:right="426"/>
              <w:jc w:val="center"/>
            </w:pPr>
            <w:r w:rsidRPr="00466454">
              <w:t>Прокуратура (The Prosecutor’s Office)</w:t>
            </w:r>
          </w:p>
        </w:tc>
        <w:tc>
          <w:tcPr>
            <w:tcW w:w="1440" w:type="dxa"/>
            <w:tcBorders>
              <w:top w:val="nil"/>
              <w:left w:val="nil"/>
              <w:bottom w:val="single" w:sz="8" w:space="0" w:color="auto"/>
              <w:right w:val="single" w:sz="8" w:space="0" w:color="auto"/>
            </w:tcBorders>
            <w:vAlign w:val="bottom"/>
            <w:hideMark/>
          </w:tcPr>
          <w:p w:rsidR="00196DB9" w:rsidRPr="00466454" w:rsidRDefault="00A857FC" w:rsidP="00D77A39">
            <w:pPr>
              <w:ind w:right="426"/>
              <w:jc w:val="center"/>
              <w:rPr>
                <w:w w:val="99"/>
              </w:rPr>
            </w:pPr>
            <w:r w:rsidRPr="00466454">
              <w:rPr>
                <w:w w:val="99"/>
              </w:rPr>
              <w:t>10</w:t>
            </w:r>
          </w:p>
        </w:tc>
      </w:tr>
      <w:tr w:rsidR="00466454" w:rsidRPr="00466454" w:rsidTr="00D83BF7">
        <w:trPr>
          <w:trHeight w:val="311"/>
        </w:trPr>
        <w:tc>
          <w:tcPr>
            <w:tcW w:w="740" w:type="dxa"/>
            <w:tcBorders>
              <w:top w:val="nil"/>
              <w:left w:val="single" w:sz="8" w:space="0" w:color="auto"/>
              <w:bottom w:val="single" w:sz="8" w:space="0" w:color="auto"/>
              <w:right w:val="single" w:sz="8" w:space="0" w:color="auto"/>
            </w:tcBorders>
            <w:vAlign w:val="bottom"/>
            <w:hideMark/>
          </w:tcPr>
          <w:p w:rsidR="00196DB9" w:rsidRPr="00466454" w:rsidRDefault="00196DB9" w:rsidP="00D77A39">
            <w:pPr>
              <w:ind w:right="426"/>
              <w:jc w:val="center"/>
            </w:pPr>
            <w:r w:rsidRPr="00466454">
              <w:t>19.</w:t>
            </w:r>
          </w:p>
        </w:tc>
        <w:tc>
          <w:tcPr>
            <w:tcW w:w="8040" w:type="dxa"/>
            <w:tcBorders>
              <w:top w:val="nil"/>
              <w:left w:val="nil"/>
              <w:bottom w:val="single" w:sz="8" w:space="0" w:color="auto"/>
              <w:right w:val="single" w:sz="8" w:space="0" w:color="auto"/>
            </w:tcBorders>
            <w:vAlign w:val="bottom"/>
            <w:hideMark/>
          </w:tcPr>
          <w:p w:rsidR="00196DB9" w:rsidRPr="00466454" w:rsidRDefault="00196DB9" w:rsidP="00D77A39">
            <w:pPr>
              <w:ind w:left="80" w:right="426"/>
              <w:jc w:val="center"/>
            </w:pPr>
            <w:r w:rsidRPr="00466454">
              <w:t>Покарання (Punishment)</w:t>
            </w:r>
          </w:p>
        </w:tc>
        <w:tc>
          <w:tcPr>
            <w:tcW w:w="1440" w:type="dxa"/>
            <w:tcBorders>
              <w:top w:val="nil"/>
              <w:left w:val="nil"/>
              <w:bottom w:val="single" w:sz="8" w:space="0" w:color="auto"/>
              <w:right w:val="single" w:sz="8" w:space="0" w:color="auto"/>
            </w:tcBorders>
            <w:vAlign w:val="bottom"/>
            <w:hideMark/>
          </w:tcPr>
          <w:p w:rsidR="00196DB9" w:rsidRPr="00466454" w:rsidRDefault="00A857FC" w:rsidP="00D77A39">
            <w:pPr>
              <w:ind w:right="426"/>
              <w:jc w:val="center"/>
              <w:rPr>
                <w:w w:val="99"/>
              </w:rPr>
            </w:pPr>
            <w:r w:rsidRPr="00466454">
              <w:rPr>
                <w:w w:val="99"/>
              </w:rPr>
              <w:t>10</w:t>
            </w:r>
          </w:p>
        </w:tc>
      </w:tr>
      <w:tr w:rsidR="00466454" w:rsidRPr="00466454" w:rsidTr="00D83BF7">
        <w:trPr>
          <w:trHeight w:val="311"/>
        </w:trPr>
        <w:tc>
          <w:tcPr>
            <w:tcW w:w="740" w:type="dxa"/>
            <w:tcBorders>
              <w:top w:val="nil"/>
              <w:left w:val="single" w:sz="8" w:space="0" w:color="auto"/>
              <w:bottom w:val="single" w:sz="8" w:space="0" w:color="auto"/>
              <w:right w:val="single" w:sz="8" w:space="0" w:color="auto"/>
            </w:tcBorders>
            <w:vAlign w:val="bottom"/>
            <w:hideMark/>
          </w:tcPr>
          <w:p w:rsidR="00196DB9" w:rsidRPr="00466454" w:rsidRDefault="00196DB9" w:rsidP="00D77A39">
            <w:pPr>
              <w:ind w:right="426"/>
              <w:jc w:val="center"/>
            </w:pPr>
            <w:r w:rsidRPr="00466454">
              <w:t>20.</w:t>
            </w:r>
          </w:p>
        </w:tc>
        <w:tc>
          <w:tcPr>
            <w:tcW w:w="8040" w:type="dxa"/>
            <w:tcBorders>
              <w:top w:val="nil"/>
              <w:left w:val="nil"/>
              <w:bottom w:val="single" w:sz="8" w:space="0" w:color="auto"/>
              <w:right w:val="single" w:sz="8" w:space="0" w:color="auto"/>
            </w:tcBorders>
            <w:vAlign w:val="bottom"/>
            <w:hideMark/>
          </w:tcPr>
          <w:p w:rsidR="00196DB9" w:rsidRPr="00466454" w:rsidRDefault="00196DB9" w:rsidP="00D77A39">
            <w:pPr>
              <w:ind w:left="80" w:right="426"/>
              <w:jc w:val="center"/>
            </w:pPr>
            <w:r w:rsidRPr="00466454">
              <w:t>Судова система (Judiciary)</w:t>
            </w:r>
          </w:p>
        </w:tc>
        <w:tc>
          <w:tcPr>
            <w:tcW w:w="1440" w:type="dxa"/>
            <w:tcBorders>
              <w:top w:val="nil"/>
              <w:left w:val="nil"/>
              <w:bottom w:val="single" w:sz="8" w:space="0" w:color="auto"/>
              <w:right w:val="single" w:sz="8" w:space="0" w:color="auto"/>
            </w:tcBorders>
            <w:vAlign w:val="bottom"/>
            <w:hideMark/>
          </w:tcPr>
          <w:p w:rsidR="00196DB9" w:rsidRPr="00466454" w:rsidRDefault="00196DB9" w:rsidP="00D77A39">
            <w:pPr>
              <w:ind w:right="426"/>
              <w:jc w:val="center"/>
              <w:rPr>
                <w:w w:val="99"/>
              </w:rPr>
            </w:pPr>
            <w:r w:rsidRPr="00466454">
              <w:rPr>
                <w:w w:val="99"/>
              </w:rPr>
              <w:t>10</w:t>
            </w:r>
          </w:p>
        </w:tc>
      </w:tr>
      <w:tr w:rsidR="00466454" w:rsidRPr="00466454" w:rsidTr="00D83BF7">
        <w:trPr>
          <w:trHeight w:val="311"/>
        </w:trPr>
        <w:tc>
          <w:tcPr>
            <w:tcW w:w="740" w:type="dxa"/>
            <w:tcBorders>
              <w:top w:val="nil"/>
              <w:left w:val="single" w:sz="8" w:space="0" w:color="auto"/>
              <w:bottom w:val="single" w:sz="8" w:space="0" w:color="auto"/>
              <w:right w:val="single" w:sz="8" w:space="0" w:color="auto"/>
            </w:tcBorders>
            <w:vAlign w:val="bottom"/>
          </w:tcPr>
          <w:p w:rsidR="00D44638" w:rsidRPr="00466454" w:rsidRDefault="00D44638" w:rsidP="00D77A39">
            <w:pPr>
              <w:ind w:right="426"/>
              <w:jc w:val="center"/>
            </w:pPr>
            <w:r w:rsidRPr="00466454">
              <w:t>21</w:t>
            </w:r>
          </w:p>
        </w:tc>
        <w:tc>
          <w:tcPr>
            <w:tcW w:w="8040" w:type="dxa"/>
            <w:tcBorders>
              <w:top w:val="nil"/>
              <w:left w:val="nil"/>
              <w:bottom w:val="single" w:sz="8" w:space="0" w:color="auto"/>
              <w:right w:val="single" w:sz="8" w:space="0" w:color="auto"/>
            </w:tcBorders>
            <w:vAlign w:val="bottom"/>
          </w:tcPr>
          <w:p w:rsidR="00D44638" w:rsidRPr="00466454" w:rsidRDefault="00D44638" w:rsidP="00D77A39">
            <w:pPr>
              <w:ind w:left="80" w:right="426"/>
              <w:jc w:val="center"/>
            </w:pPr>
            <w:r w:rsidRPr="00466454">
              <w:t>Права людини (Human rights)</w:t>
            </w:r>
          </w:p>
        </w:tc>
        <w:tc>
          <w:tcPr>
            <w:tcW w:w="1440" w:type="dxa"/>
            <w:tcBorders>
              <w:top w:val="nil"/>
              <w:left w:val="nil"/>
              <w:bottom w:val="single" w:sz="8" w:space="0" w:color="auto"/>
              <w:right w:val="single" w:sz="8" w:space="0" w:color="auto"/>
            </w:tcBorders>
            <w:vAlign w:val="bottom"/>
          </w:tcPr>
          <w:p w:rsidR="00D44638" w:rsidRPr="00466454" w:rsidRDefault="007B6CF9" w:rsidP="00D77A39">
            <w:pPr>
              <w:ind w:right="426"/>
              <w:jc w:val="center"/>
              <w:rPr>
                <w:w w:val="99"/>
                <w:lang w:val="uk-UA"/>
              </w:rPr>
            </w:pPr>
            <w:r w:rsidRPr="00466454">
              <w:rPr>
                <w:w w:val="99"/>
                <w:lang w:val="uk-UA"/>
              </w:rPr>
              <w:t>8</w:t>
            </w:r>
          </w:p>
        </w:tc>
      </w:tr>
      <w:tr w:rsidR="00466454" w:rsidRPr="00466454" w:rsidTr="00D83BF7">
        <w:trPr>
          <w:trHeight w:val="311"/>
        </w:trPr>
        <w:tc>
          <w:tcPr>
            <w:tcW w:w="740" w:type="dxa"/>
            <w:tcBorders>
              <w:top w:val="nil"/>
              <w:left w:val="single" w:sz="8" w:space="0" w:color="auto"/>
              <w:bottom w:val="single" w:sz="8" w:space="0" w:color="auto"/>
              <w:right w:val="single" w:sz="8" w:space="0" w:color="auto"/>
            </w:tcBorders>
            <w:vAlign w:val="bottom"/>
          </w:tcPr>
          <w:p w:rsidR="00196DB9" w:rsidRPr="00466454" w:rsidRDefault="00196DB9" w:rsidP="00D77A39">
            <w:pPr>
              <w:ind w:right="426"/>
              <w:jc w:val="center"/>
            </w:pPr>
          </w:p>
        </w:tc>
        <w:tc>
          <w:tcPr>
            <w:tcW w:w="8040" w:type="dxa"/>
            <w:tcBorders>
              <w:top w:val="nil"/>
              <w:left w:val="nil"/>
              <w:bottom w:val="single" w:sz="8" w:space="0" w:color="auto"/>
              <w:right w:val="single" w:sz="8" w:space="0" w:color="auto"/>
            </w:tcBorders>
            <w:vAlign w:val="bottom"/>
            <w:hideMark/>
          </w:tcPr>
          <w:p w:rsidR="00196DB9" w:rsidRPr="00466454" w:rsidRDefault="00196DB9" w:rsidP="00D77A39">
            <w:pPr>
              <w:ind w:left="80" w:right="426"/>
              <w:jc w:val="center"/>
            </w:pPr>
            <w:r w:rsidRPr="00466454">
              <w:t>Разом</w:t>
            </w:r>
          </w:p>
        </w:tc>
        <w:tc>
          <w:tcPr>
            <w:tcW w:w="1440" w:type="dxa"/>
            <w:tcBorders>
              <w:top w:val="nil"/>
              <w:left w:val="nil"/>
              <w:bottom w:val="single" w:sz="8" w:space="0" w:color="auto"/>
              <w:right w:val="single" w:sz="8" w:space="0" w:color="auto"/>
            </w:tcBorders>
            <w:vAlign w:val="bottom"/>
            <w:hideMark/>
          </w:tcPr>
          <w:p w:rsidR="00196DB9" w:rsidRPr="00466454" w:rsidRDefault="00A857FC" w:rsidP="00D77A39">
            <w:pPr>
              <w:ind w:right="426"/>
              <w:jc w:val="center"/>
              <w:rPr>
                <w:b/>
                <w:w w:val="99"/>
              </w:rPr>
            </w:pPr>
            <w:r w:rsidRPr="00466454">
              <w:rPr>
                <w:b/>
                <w:w w:val="99"/>
              </w:rPr>
              <w:t>202</w:t>
            </w:r>
          </w:p>
        </w:tc>
      </w:tr>
    </w:tbl>
    <w:p w:rsidR="00182F5E" w:rsidRPr="00466454" w:rsidRDefault="00182F5E" w:rsidP="00A44DE4">
      <w:pPr>
        <w:tabs>
          <w:tab w:val="left" w:pos="2580"/>
          <w:tab w:val="center" w:pos="5740"/>
        </w:tabs>
        <w:ind w:right="426"/>
        <w:jc w:val="center"/>
        <w:rPr>
          <w:b/>
          <w:lang w:val="en-US"/>
        </w:rPr>
      </w:pPr>
    </w:p>
    <w:p w:rsidR="00182F5E" w:rsidRPr="00466454" w:rsidRDefault="00182F5E" w:rsidP="00A44DE4">
      <w:pPr>
        <w:tabs>
          <w:tab w:val="left" w:pos="2820"/>
        </w:tabs>
        <w:spacing w:line="0" w:lineRule="atLeast"/>
        <w:ind w:right="426"/>
        <w:jc w:val="center"/>
        <w:rPr>
          <w:lang w:val="uk-UA"/>
        </w:rPr>
      </w:pPr>
    </w:p>
    <w:p w:rsidR="00182F5E" w:rsidRPr="00466454" w:rsidRDefault="00182F5E" w:rsidP="00A44DE4">
      <w:pPr>
        <w:ind w:right="426"/>
        <w:jc w:val="center"/>
        <w:rPr>
          <w:w w:val="99"/>
        </w:rPr>
        <w:sectPr w:rsidR="00182F5E" w:rsidRPr="00466454" w:rsidSect="00700BE0">
          <w:pgSz w:w="11900" w:h="16840"/>
          <w:pgMar w:top="1109" w:right="2408" w:bottom="775" w:left="1120" w:header="0" w:footer="0" w:gutter="0"/>
          <w:cols w:space="720"/>
        </w:sectPr>
      </w:pPr>
      <w:bookmarkStart w:id="2" w:name="page16"/>
      <w:bookmarkEnd w:id="2"/>
    </w:p>
    <w:p w:rsidR="00196DB9" w:rsidRPr="00466454" w:rsidRDefault="00196DB9" w:rsidP="00A44DE4">
      <w:pPr>
        <w:widowControl w:val="0"/>
        <w:ind w:right="-1446"/>
        <w:jc w:val="center"/>
        <w:rPr>
          <w:b/>
          <w:lang w:val="uk-UA"/>
        </w:rPr>
      </w:pPr>
      <w:bookmarkStart w:id="3" w:name="page17"/>
      <w:bookmarkEnd w:id="3"/>
      <w:r w:rsidRPr="00466454">
        <w:rPr>
          <w:b/>
        </w:rPr>
        <w:lastRenderedPageBreak/>
        <w:t>ПІДСУМКОВА</w:t>
      </w:r>
      <w:r w:rsidR="00A44DE4">
        <w:rPr>
          <w:b/>
          <w:lang w:val="uk-UA"/>
        </w:rPr>
        <w:t xml:space="preserve"> </w:t>
      </w:r>
      <w:r w:rsidRPr="00466454">
        <w:rPr>
          <w:b/>
        </w:rPr>
        <w:t>ТЕКА</w:t>
      </w:r>
    </w:p>
    <w:p w:rsidR="00196DB9" w:rsidRPr="00466454" w:rsidRDefault="00196DB9" w:rsidP="00D44638">
      <w:pPr>
        <w:widowControl w:val="0"/>
        <w:ind w:right="-1446"/>
        <w:jc w:val="both"/>
        <w:rPr>
          <w:b/>
          <w:lang w:val="uk-UA"/>
        </w:rPr>
      </w:pPr>
    </w:p>
    <w:p w:rsidR="00196DB9" w:rsidRPr="00466454" w:rsidRDefault="00196DB9" w:rsidP="00D44638">
      <w:pPr>
        <w:widowControl w:val="0"/>
        <w:ind w:right="-1446"/>
        <w:jc w:val="both"/>
        <w:rPr>
          <w:b/>
          <w:lang w:val="uk-UA"/>
        </w:rPr>
      </w:pPr>
      <w:r w:rsidRPr="00466454">
        <w:rPr>
          <w:b/>
          <w:lang w:val="uk-UA"/>
        </w:rPr>
        <w:t xml:space="preserve">                                                    7.</w:t>
      </w:r>
      <w:r w:rsidRPr="00466454">
        <w:rPr>
          <w:b/>
          <w:lang w:val="uk-UA"/>
        </w:rPr>
        <w:tab/>
        <w:t>Методи навчання.</w:t>
      </w:r>
    </w:p>
    <w:p w:rsidR="00196DB9" w:rsidRPr="00466454" w:rsidRDefault="00196DB9" w:rsidP="00D44638">
      <w:pPr>
        <w:widowControl w:val="0"/>
        <w:tabs>
          <w:tab w:val="left" w:pos="990"/>
        </w:tabs>
        <w:ind w:right="-1446" w:firstLine="720"/>
        <w:jc w:val="both"/>
        <w:rPr>
          <w:lang w:val="uk-UA"/>
        </w:rPr>
      </w:pPr>
      <w:r w:rsidRPr="00466454">
        <w:rPr>
          <w:lang w:val="uk-UA"/>
        </w:rPr>
        <w:t>Для досягнення комунікативної компетентності студентів викладач іноземної мови використовує новітні методи навчання, що поєднують комунікативні та пізнавальні цілі. Інноваційні методи навчання іноземних мов, які базуються на гуманістичному підході, спрямовані на розвиток і самовдосконалення особистості, на розкриття її творчого потенціалу, створюють передумови для ефективного поліпшення навчального процесу у вищих навчальних закладах. Основними принципами сучасних методів є: рух від цілого до окремого, орієнтація практичних занять на студента (</w:t>
      </w:r>
      <w:r w:rsidRPr="00466454">
        <w:t>learner</w:t>
      </w:r>
      <w:r w:rsidRPr="00466454">
        <w:rPr>
          <w:lang w:val="uk-UA"/>
        </w:rPr>
        <w:t>-</w:t>
      </w:r>
      <w:r w:rsidRPr="00466454">
        <w:t>centered lessons</w:t>
      </w:r>
      <w:r w:rsidRPr="00466454">
        <w:rPr>
          <w:lang w:val="uk-UA"/>
        </w:rPr>
        <w:t>), цілеспрямованість та змістовність занять, їх спрямованість на досягнення соціальної взаємодії за наявності віри  викладача в успіх своїх студентів.</w:t>
      </w:r>
    </w:p>
    <w:p w:rsidR="00196DB9" w:rsidRPr="00466454" w:rsidRDefault="00196DB9" w:rsidP="00D44638">
      <w:pPr>
        <w:widowControl w:val="0"/>
        <w:tabs>
          <w:tab w:val="left" w:pos="990"/>
        </w:tabs>
        <w:ind w:left="1080" w:right="-1446"/>
        <w:jc w:val="both"/>
        <w:rPr>
          <w:lang w:val="uk-UA"/>
        </w:rPr>
      </w:pPr>
      <w:r w:rsidRPr="00466454">
        <w:rPr>
          <w:lang w:val="uk-UA"/>
        </w:rPr>
        <w:t>І. Методи організації та здійснення навчально-пізнавальної діяльності</w:t>
      </w:r>
    </w:p>
    <w:p w:rsidR="00196DB9" w:rsidRPr="00466454" w:rsidRDefault="00D77A39" w:rsidP="00D44638">
      <w:pPr>
        <w:widowControl w:val="0"/>
        <w:numPr>
          <w:ilvl w:val="0"/>
          <w:numId w:val="27"/>
        </w:numPr>
        <w:tabs>
          <w:tab w:val="left" w:pos="990"/>
        </w:tabs>
        <w:ind w:right="-1446"/>
        <w:jc w:val="both"/>
        <w:rPr>
          <w:lang w:val="uk-UA"/>
        </w:rPr>
      </w:pPr>
      <w:r>
        <w:rPr>
          <w:lang w:val="uk-UA"/>
        </w:rPr>
        <w:t>з</w:t>
      </w:r>
      <w:r w:rsidR="00196DB9" w:rsidRPr="00466454">
        <w:rPr>
          <w:lang w:val="uk-UA"/>
        </w:rPr>
        <w:t>а джерелом інформації: .</w:t>
      </w:r>
    </w:p>
    <w:p w:rsidR="00196DB9" w:rsidRPr="00466454" w:rsidRDefault="00196DB9" w:rsidP="00D44638">
      <w:pPr>
        <w:widowControl w:val="0"/>
        <w:numPr>
          <w:ilvl w:val="0"/>
          <w:numId w:val="27"/>
        </w:numPr>
        <w:tabs>
          <w:tab w:val="left" w:pos="990"/>
        </w:tabs>
        <w:ind w:right="-1446"/>
        <w:jc w:val="both"/>
        <w:rPr>
          <w:lang w:val="uk-UA"/>
        </w:rPr>
      </w:pPr>
      <w:r w:rsidRPr="00466454">
        <w:rPr>
          <w:lang w:val="uk-UA"/>
        </w:rPr>
        <w:t>словесні: пояснення,  розповідь, бесіда;</w:t>
      </w:r>
    </w:p>
    <w:p w:rsidR="00196DB9" w:rsidRPr="00466454" w:rsidRDefault="00196DB9" w:rsidP="00D44638">
      <w:pPr>
        <w:widowControl w:val="0"/>
        <w:numPr>
          <w:ilvl w:val="0"/>
          <w:numId w:val="27"/>
        </w:numPr>
        <w:tabs>
          <w:tab w:val="left" w:pos="990"/>
        </w:tabs>
        <w:ind w:right="-1446"/>
        <w:jc w:val="both"/>
        <w:rPr>
          <w:lang w:val="uk-UA"/>
        </w:rPr>
      </w:pPr>
      <w:r w:rsidRPr="00466454">
        <w:rPr>
          <w:lang w:val="uk-UA"/>
        </w:rPr>
        <w:t>наочні: спостереження, ілюстрація, демонстрація;</w:t>
      </w:r>
    </w:p>
    <w:p w:rsidR="00196DB9" w:rsidRPr="00466454" w:rsidRDefault="00196DB9" w:rsidP="00D44638">
      <w:pPr>
        <w:widowControl w:val="0"/>
        <w:numPr>
          <w:ilvl w:val="0"/>
          <w:numId w:val="27"/>
        </w:numPr>
        <w:tabs>
          <w:tab w:val="left" w:pos="990"/>
        </w:tabs>
        <w:ind w:right="-1446"/>
        <w:jc w:val="both"/>
        <w:rPr>
          <w:lang w:val="uk-UA"/>
        </w:rPr>
      </w:pPr>
      <w:r w:rsidRPr="00466454">
        <w:rPr>
          <w:lang w:val="uk-UA"/>
        </w:rPr>
        <w:t>практичні: вправи.</w:t>
      </w:r>
    </w:p>
    <w:p w:rsidR="00196DB9" w:rsidRPr="00466454" w:rsidRDefault="00196DB9" w:rsidP="00D44638">
      <w:pPr>
        <w:widowControl w:val="0"/>
        <w:tabs>
          <w:tab w:val="left" w:pos="990"/>
        </w:tabs>
        <w:ind w:left="360" w:right="-1446"/>
        <w:jc w:val="both"/>
        <w:rPr>
          <w:lang w:val="uk-UA"/>
        </w:rPr>
      </w:pPr>
      <w:r w:rsidRPr="00466454">
        <w:rPr>
          <w:lang w:val="uk-UA"/>
        </w:rPr>
        <w:t>За логікою передачі і сприймання навчальної інформації: індуктивні, дедуктивні, аналітичні, синтетичні</w:t>
      </w:r>
    </w:p>
    <w:p w:rsidR="00196DB9" w:rsidRPr="00466454" w:rsidRDefault="00196DB9" w:rsidP="00D44638">
      <w:pPr>
        <w:widowControl w:val="0"/>
        <w:tabs>
          <w:tab w:val="left" w:pos="990"/>
        </w:tabs>
        <w:ind w:left="360" w:right="-1446"/>
        <w:jc w:val="both"/>
        <w:rPr>
          <w:lang w:val="uk-UA"/>
        </w:rPr>
      </w:pPr>
      <w:r w:rsidRPr="00466454">
        <w:rPr>
          <w:lang w:val="uk-UA"/>
        </w:rPr>
        <w:t>За ступенем самостійності мислення: репродуктивні, пошукові, дослідницькі, продуктивні.</w:t>
      </w:r>
    </w:p>
    <w:p w:rsidR="00196DB9" w:rsidRPr="00466454" w:rsidRDefault="00196DB9" w:rsidP="00D44638">
      <w:pPr>
        <w:widowControl w:val="0"/>
        <w:tabs>
          <w:tab w:val="left" w:pos="990"/>
        </w:tabs>
        <w:ind w:left="360" w:right="-1446"/>
        <w:jc w:val="both"/>
        <w:rPr>
          <w:lang w:val="uk-UA"/>
        </w:rPr>
      </w:pPr>
      <w:r w:rsidRPr="00466454">
        <w:rPr>
          <w:lang w:val="uk-UA"/>
        </w:rPr>
        <w:t>За ступенем керування навчальною діяльністю: під керівництвом викладача; самостійна робота; виконання індивідуальних навчальних завдань</w:t>
      </w:r>
    </w:p>
    <w:p w:rsidR="00196DB9" w:rsidRPr="00466454" w:rsidRDefault="00196DB9" w:rsidP="00D44638">
      <w:pPr>
        <w:widowControl w:val="0"/>
        <w:tabs>
          <w:tab w:val="left" w:pos="990"/>
        </w:tabs>
        <w:ind w:left="1080" w:right="-1446"/>
        <w:jc w:val="both"/>
        <w:rPr>
          <w:lang w:val="uk-UA"/>
        </w:rPr>
      </w:pPr>
      <w:r w:rsidRPr="00466454">
        <w:rPr>
          <w:lang w:val="uk-UA"/>
        </w:rPr>
        <w:t xml:space="preserve">ІІ. Методи стимулювання інтересу до навчання: </w:t>
      </w:r>
    </w:p>
    <w:p w:rsidR="00196DB9" w:rsidRPr="00466454" w:rsidRDefault="00196DB9" w:rsidP="00D44638">
      <w:pPr>
        <w:widowControl w:val="0"/>
        <w:numPr>
          <w:ilvl w:val="0"/>
          <w:numId w:val="27"/>
        </w:numPr>
        <w:tabs>
          <w:tab w:val="left" w:pos="990"/>
        </w:tabs>
        <w:ind w:right="-1446"/>
        <w:jc w:val="both"/>
        <w:rPr>
          <w:lang w:val="uk-UA"/>
        </w:rPr>
      </w:pPr>
      <w:r w:rsidRPr="00466454">
        <w:rPr>
          <w:lang w:val="uk-UA"/>
        </w:rPr>
        <w:t xml:space="preserve">навчальні дискусії; </w:t>
      </w:r>
    </w:p>
    <w:p w:rsidR="00196DB9" w:rsidRPr="00466454" w:rsidRDefault="00196DB9" w:rsidP="00D44638">
      <w:pPr>
        <w:widowControl w:val="0"/>
        <w:numPr>
          <w:ilvl w:val="0"/>
          <w:numId w:val="27"/>
        </w:numPr>
        <w:tabs>
          <w:tab w:val="left" w:pos="990"/>
        </w:tabs>
        <w:ind w:right="-1446"/>
        <w:jc w:val="both"/>
        <w:rPr>
          <w:lang w:val="uk-UA"/>
        </w:rPr>
      </w:pPr>
      <w:r w:rsidRPr="00466454">
        <w:rPr>
          <w:lang w:val="uk-UA"/>
        </w:rPr>
        <w:t xml:space="preserve">створення ситуації пізнавальної новизни; </w:t>
      </w:r>
    </w:p>
    <w:p w:rsidR="00196DB9" w:rsidRPr="00466454" w:rsidRDefault="00196DB9" w:rsidP="00D44638">
      <w:pPr>
        <w:widowControl w:val="0"/>
        <w:numPr>
          <w:ilvl w:val="0"/>
          <w:numId w:val="27"/>
        </w:numPr>
        <w:tabs>
          <w:tab w:val="left" w:pos="990"/>
        </w:tabs>
        <w:ind w:right="-1446"/>
        <w:jc w:val="both"/>
        <w:rPr>
          <w:lang w:val="uk-UA"/>
        </w:rPr>
      </w:pPr>
      <w:r w:rsidRPr="00466454">
        <w:rPr>
          <w:lang w:val="uk-UA"/>
        </w:rPr>
        <w:t>створення ситуації зацікавленості (метод цікавих аналогій тощо).</w:t>
      </w:r>
    </w:p>
    <w:p w:rsidR="00196DB9" w:rsidRPr="00466454" w:rsidRDefault="00196DB9" w:rsidP="00D44638">
      <w:pPr>
        <w:widowControl w:val="0"/>
        <w:tabs>
          <w:tab w:val="left" w:pos="990"/>
        </w:tabs>
        <w:ind w:right="-1446" w:firstLine="720"/>
        <w:jc w:val="both"/>
        <w:rPr>
          <w:lang w:val="uk-UA"/>
        </w:rPr>
      </w:pPr>
      <w:r w:rsidRPr="00466454">
        <w:rPr>
          <w:lang w:val="uk-UA"/>
        </w:rPr>
        <w:t>З метою розвитку мовної, мовленнєвої й соціокультурної компетентностей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w:t>
      </w:r>
      <w:r w:rsidRPr="00466454">
        <w:t> </w:t>
      </w:r>
      <w:r w:rsidRPr="00466454">
        <w:rPr>
          <w:lang w:val="uk-UA"/>
        </w:rPr>
        <w:t>внутрішні (зовнішні) кола (</w:t>
      </w:r>
      <w:r w:rsidRPr="00466454">
        <w:t>inside</w:t>
      </w:r>
      <w:r w:rsidRPr="00466454">
        <w:rPr>
          <w:lang w:val="uk-UA"/>
        </w:rPr>
        <w:t>/</w:t>
      </w:r>
      <w:r w:rsidRPr="00466454">
        <w:t>outside</w:t>
      </w:r>
      <w:r w:rsidR="00D77A39">
        <w:rPr>
          <w:lang w:val="uk-UA"/>
        </w:rPr>
        <w:t xml:space="preserve"> </w:t>
      </w:r>
      <w:r w:rsidRPr="00466454">
        <w:t>circles</w:t>
      </w:r>
      <w:r w:rsidRPr="00466454">
        <w:rPr>
          <w:lang w:val="uk-UA"/>
        </w:rPr>
        <w:t>); мозковий штурм (</w:t>
      </w:r>
      <w:r w:rsidRPr="00466454">
        <w:t>brainstorm</w:t>
      </w:r>
      <w:r w:rsidRPr="00466454">
        <w:rPr>
          <w:lang w:val="uk-UA"/>
        </w:rPr>
        <w:t>); обмін</w:t>
      </w:r>
      <w:r w:rsidRPr="00466454">
        <w:rPr>
          <w:lang w:val="en-US"/>
        </w:rPr>
        <w:t> </w:t>
      </w:r>
      <w:r w:rsidRPr="00466454">
        <w:rPr>
          <w:lang w:val="uk-UA"/>
        </w:rPr>
        <w:t>думками</w:t>
      </w:r>
      <w:r w:rsidRPr="00466454">
        <w:rPr>
          <w:lang w:val="en-GB"/>
        </w:rPr>
        <w:t> </w:t>
      </w:r>
      <w:r w:rsidRPr="00466454">
        <w:rPr>
          <w:lang w:val="uk-UA"/>
        </w:rPr>
        <w:t>(</w:t>
      </w:r>
      <w:r w:rsidRPr="00466454">
        <w:rPr>
          <w:lang w:val="en-GB"/>
        </w:rPr>
        <w:t>think</w:t>
      </w:r>
      <w:r w:rsidRPr="00466454">
        <w:rPr>
          <w:lang w:val="uk-UA"/>
        </w:rPr>
        <w:t>-</w:t>
      </w:r>
      <w:r w:rsidRPr="00466454">
        <w:rPr>
          <w:lang w:val="en-GB"/>
        </w:rPr>
        <w:t>pair</w:t>
      </w:r>
      <w:r w:rsidRPr="00466454">
        <w:rPr>
          <w:lang w:val="uk-UA"/>
        </w:rPr>
        <w:t>-</w:t>
      </w:r>
      <w:r w:rsidRPr="00466454">
        <w:rPr>
          <w:lang w:val="en-GB"/>
        </w:rPr>
        <w:t>share</w:t>
      </w:r>
      <w:r w:rsidRPr="00466454">
        <w:rPr>
          <w:lang w:val="uk-UA"/>
        </w:rPr>
        <w:t>); парні інтерв’ю (</w:t>
      </w:r>
      <w:r w:rsidRPr="00466454">
        <w:rPr>
          <w:lang w:val="en-GB"/>
        </w:rPr>
        <w:t>pair</w:t>
      </w:r>
      <w:r w:rsidRPr="00466454">
        <w:rPr>
          <w:lang w:val="uk-UA"/>
        </w:rPr>
        <w:t>-</w:t>
      </w:r>
      <w:r w:rsidRPr="00466454">
        <w:rPr>
          <w:lang w:val="en-GB"/>
        </w:rPr>
        <w:t>interviews</w:t>
      </w:r>
      <w:r w:rsidRPr="00466454">
        <w:rPr>
          <w:lang w:val="uk-UA"/>
        </w:rPr>
        <w:t>); робота в малих групах (</w:t>
      </w:r>
      <w:r w:rsidRPr="00466454">
        <w:rPr>
          <w:lang w:val="en-US"/>
        </w:rPr>
        <w:t>small</w:t>
      </w:r>
      <w:r w:rsidR="00D77A39">
        <w:rPr>
          <w:lang w:val="uk-UA"/>
        </w:rPr>
        <w:t xml:space="preserve"> </w:t>
      </w:r>
      <w:r w:rsidRPr="00466454">
        <w:rPr>
          <w:lang w:val="en-US"/>
        </w:rPr>
        <w:t>groups</w:t>
      </w:r>
      <w:r w:rsidR="00D77A39">
        <w:rPr>
          <w:lang w:val="uk-UA"/>
        </w:rPr>
        <w:t xml:space="preserve"> </w:t>
      </w:r>
      <w:r w:rsidRPr="00466454">
        <w:rPr>
          <w:lang w:val="en-US"/>
        </w:rPr>
        <w:t>work</w:t>
      </w:r>
      <w:r w:rsidRPr="00466454">
        <w:rPr>
          <w:lang w:val="uk-UA"/>
        </w:rPr>
        <w:t>), проектна робота (</w:t>
      </w:r>
      <w:r w:rsidRPr="00466454">
        <w:rPr>
          <w:lang w:val="en-US"/>
        </w:rPr>
        <w:t>R</w:t>
      </w:r>
      <w:r w:rsidRPr="00466454">
        <w:rPr>
          <w:lang w:val="uk-UA"/>
        </w:rPr>
        <w:t>&amp;</w:t>
      </w:r>
      <w:r w:rsidRPr="00466454">
        <w:rPr>
          <w:lang w:val="en-US"/>
        </w:rPr>
        <w:t>D</w:t>
      </w:r>
      <w:r w:rsidRPr="00466454">
        <w:rPr>
          <w:lang w:val="uk-UA"/>
        </w:rPr>
        <w:t>), ситуативне моделювання (</w:t>
      </w:r>
      <w:r w:rsidRPr="00466454">
        <w:rPr>
          <w:lang w:val="en-US"/>
        </w:rPr>
        <w:t>modeling</w:t>
      </w:r>
      <w:r w:rsidR="00D77A39">
        <w:rPr>
          <w:lang w:val="uk-UA"/>
        </w:rPr>
        <w:t xml:space="preserve"> </w:t>
      </w:r>
      <w:r w:rsidRPr="00466454">
        <w:rPr>
          <w:lang w:val="en-US"/>
        </w:rPr>
        <w:t>situations</w:t>
      </w:r>
      <w:r w:rsidRPr="00466454">
        <w:rPr>
          <w:lang w:val="uk-UA"/>
        </w:rPr>
        <w:t>) тощо).</w:t>
      </w:r>
    </w:p>
    <w:p w:rsidR="00196DB9" w:rsidRPr="00466454" w:rsidRDefault="00196DB9" w:rsidP="00D44638">
      <w:pPr>
        <w:widowControl w:val="0"/>
        <w:ind w:right="-1446"/>
        <w:jc w:val="both"/>
        <w:rPr>
          <w:b/>
          <w:lang w:val="uk-UA"/>
        </w:rPr>
      </w:pPr>
    </w:p>
    <w:p w:rsidR="00196DB9" w:rsidRPr="00466454" w:rsidRDefault="00196DB9" w:rsidP="00D44638">
      <w:pPr>
        <w:widowControl w:val="0"/>
        <w:ind w:right="-1446"/>
        <w:jc w:val="both"/>
        <w:rPr>
          <w:b/>
          <w:lang w:val="uk-UA"/>
        </w:rPr>
      </w:pPr>
      <w:r w:rsidRPr="00466454">
        <w:rPr>
          <w:b/>
          <w:lang w:val="uk-UA"/>
        </w:rPr>
        <w:t xml:space="preserve">                                                     8.</w:t>
      </w:r>
      <w:r w:rsidRPr="00466454">
        <w:rPr>
          <w:b/>
          <w:lang w:val="uk-UA"/>
        </w:rPr>
        <w:tab/>
        <w:t>Методи контролю.</w:t>
      </w:r>
    </w:p>
    <w:p w:rsidR="00196DB9" w:rsidRPr="00466454" w:rsidRDefault="00196DB9" w:rsidP="00D44638">
      <w:pPr>
        <w:widowControl w:val="0"/>
        <w:tabs>
          <w:tab w:val="left" w:pos="-180"/>
        </w:tabs>
        <w:ind w:right="-1446"/>
        <w:jc w:val="both"/>
        <w:rPr>
          <w:b/>
          <w:bCs/>
          <w:lang w:val="uk-UA"/>
        </w:rPr>
      </w:pPr>
    </w:p>
    <w:p w:rsidR="00196DB9" w:rsidRPr="00466454" w:rsidRDefault="00196DB9" w:rsidP="00D44638">
      <w:pPr>
        <w:widowControl w:val="0"/>
        <w:ind w:right="-1446" w:firstLine="720"/>
        <w:jc w:val="both"/>
        <w:rPr>
          <w:lang w:val="uk-UA"/>
        </w:rPr>
      </w:pPr>
      <w:r w:rsidRPr="00466454">
        <w:rPr>
          <w:lang w:val="uk-UA"/>
        </w:rPr>
        <w:t xml:space="preserve">Контроль у навчанні іноземної мови студентів нефілологічних спеціальностей передбачає виявлення рівня сформованості мовленнєвих навичок і умінь, визначення правильності організації навчального процесу, діагностування труднощів засвоєння матеріалу учнями, перевірку ефективності використаних методів і прийомів навчання.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196DB9" w:rsidRPr="00466454" w:rsidRDefault="00196DB9" w:rsidP="00D44638">
      <w:pPr>
        <w:widowControl w:val="0"/>
        <w:ind w:right="-1446" w:firstLine="720"/>
        <w:jc w:val="both"/>
        <w:rPr>
          <w:lang w:val="uk-UA"/>
        </w:rPr>
      </w:pPr>
      <w:r w:rsidRPr="00466454">
        <w:rPr>
          <w:lang w:val="uk-UA"/>
        </w:rPr>
        <w:t xml:space="preserve">Використовуються методи усного та письмового контролю, одномовний (безперекладний) і двомовний (перекладний) контролі, які сприяють підвищенню мотивації майбутніх фахівців до навчально-пізнавальної діяльності іноземною мовою. Відповідно до специфіки мовленнєвої підготовки студентів перевага віддається </w:t>
      </w:r>
    </w:p>
    <w:p w:rsidR="00196DB9" w:rsidRPr="00466454" w:rsidRDefault="00196DB9" w:rsidP="00D44638">
      <w:pPr>
        <w:widowControl w:val="0"/>
        <w:numPr>
          <w:ilvl w:val="0"/>
          <w:numId w:val="28"/>
        </w:numPr>
        <w:ind w:left="0" w:right="-1446" w:firstLine="0"/>
        <w:jc w:val="both"/>
        <w:rPr>
          <w:lang w:val="uk-UA"/>
        </w:rPr>
      </w:pPr>
      <w:r w:rsidRPr="00466454">
        <w:t>усному</w:t>
      </w:r>
      <w:r w:rsidRPr="00466454">
        <w:rPr>
          <w:lang w:val="uk-UA"/>
        </w:rPr>
        <w:t xml:space="preserve"> опитуванню студентів (презентація, доповідь, складання діалогів)</w:t>
      </w:r>
      <w:r w:rsidRPr="00466454">
        <w:t>,</w:t>
      </w:r>
    </w:p>
    <w:p w:rsidR="00196DB9" w:rsidRPr="00466454" w:rsidRDefault="00196DB9" w:rsidP="00D44638">
      <w:pPr>
        <w:widowControl w:val="0"/>
        <w:numPr>
          <w:ilvl w:val="0"/>
          <w:numId w:val="28"/>
        </w:numPr>
        <w:ind w:left="0" w:right="-1446" w:firstLine="0"/>
        <w:jc w:val="both"/>
      </w:pPr>
      <w:r w:rsidRPr="00466454">
        <w:t>письмовому</w:t>
      </w:r>
      <w:r w:rsidRPr="00466454">
        <w:rPr>
          <w:lang w:val="uk-UA"/>
        </w:rPr>
        <w:t xml:space="preserve"> (модульна/семестрова контрольна робота, диктант, тест, написання реферату, складання анотацій до фахових/суспільно-політичних статей).  </w:t>
      </w:r>
    </w:p>
    <w:p w:rsidR="00182F5E" w:rsidRPr="00466454" w:rsidRDefault="00182F5E" w:rsidP="00D44638">
      <w:pPr>
        <w:spacing w:line="296" w:lineRule="exact"/>
        <w:ind w:right="-1446"/>
        <w:jc w:val="both"/>
        <w:rPr>
          <w:rFonts w:cs="Arial"/>
        </w:rPr>
      </w:pPr>
    </w:p>
    <w:p w:rsidR="00182F5E" w:rsidRPr="00466454" w:rsidRDefault="00182F5E" w:rsidP="00D44638">
      <w:pPr>
        <w:tabs>
          <w:tab w:val="left" w:pos="2820"/>
        </w:tabs>
        <w:spacing w:line="0" w:lineRule="atLeast"/>
        <w:ind w:right="-1446"/>
        <w:jc w:val="both"/>
        <w:rPr>
          <w:lang w:val="uk-UA"/>
        </w:rPr>
      </w:pPr>
    </w:p>
    <w:p w:rsidR="00182F5E" w:rsidRPr="00466454" w:rsidRDefault="00182F5E" w:rsidP="00700BE0">
      <w:pPr>
        <w:tabs>
          <w:tab w:val="left" w:pos="2820"/>
        </w:tabs>
        <w:spacing w:line="0" w:lineRule="atLeast"/>
        <w:ind w:right="426"/>
        <w:jc w:val="both"/>
        <w:rPr>
          <w:lang w:val="uk-UA"/>
        </w:rPr>
      </w:pPr>
    </w:p>
    <w:p w:rsidR="000E372F" w:rsidRPr="00466454" w:rsidRDefault="000E372F" w:rsidP="00A44DE4">
      <w:pPr>
        <w:widowControl w:val="0"/>
        <w:ind w:left="426" w:right="-1304"/>
        <w:jc w:val="center"/>
        <w:rPr>
          <w:b/>
          <w:lang w:val="uk-UA"/>
        </w:rPr>
      </w:pPr>
      <w:r w:rsidRPr="00466454">
        <w:rPr>
          <w:lang w:val="uk-UA"/>
        </w:rPr>
        <w:br w:type="page"/>
      </w:r>
      <w:r w:rsidR="00461ED4" w:rsidRPr="00466454">
        <w:rPr>
          <w:b/>
          <w:lang w:val="uk-UA"/>
        </w:rPr>
        <w:lastRenderedPageBreak/>
        <w:t xml:space="preserve">КРИТЕРІЇ ОЦІНЮВАННЯ </w:t>
      </w:r>
      <w:r w:rsidR="00D77A39">
        <w:rPr>
          <w:b/>
          <w:lang w:val="uk-UA"/>
        </w:rPr>
        <w:t>компетенцій</w:t>
      </w:r>
      <w:r w:rsidRPr="00466454">
        <w:rPr>
          <w:b/>
          <w:lang w:val="uk-UA"/>
        </w:rPr>
        <w:t xml:space="preserve"> студентів</w:t>
      </w:r>
    </w:p>
    <w:p w:rsidR="000E372F" w:rsidRPr="00466454" w:rsidRDefault="000E372F" w:rsidP="00D44638">
      <w:pPr>
        <w:ind w:left="426" w:right="-1304"/>
        <w:jc w:val="both"/>
        <w:rPr>
          <w:b/>
          <w:bCs/>
          <w:lang w:val="uk-UA" w:eastAsia="uk-UA"/>
        </w:rPr>
      </w:pPr>
    </w:p>
    <w:p w:rsidR="000E372F" w:rsidRPr="00466454" w:rsidRDefault="000E372F" w:rsidP="00D44638">
      <w:pPr>
        <w:ind w:left="426" w:right="-1304"/>
        <w:jc w:val="both"/>
        <w:rPr>
          <w:b/>
          <w:bCs/>
          <w:lang w:val="uk-UA" w:eastAsia="uk-UA"/>
        </w:rPr>
      </w:pPr>
      <w:r w:rsidRPr="00466454">
        <w:rPr>
          <w:b/>
          <w:bCs/>
          <w:lang w:val="uk-UA"/>
        </w:rPr>
        <w:t>Критерії оцінювання мовленнєвої компетенції студента (під час усного опитування, захисту доповіді, презентації)</w:t>
      </w:r>
    </w:p>
    <w:p w:rsidR="000E372F" w:rsidRPr="00466454" w:rsidRDefault="000E372F" w:rsidP="00D44638">
      <w:pPr>
        <w:numPr>
          <w:ilvl w:val="0"/>
          <w:numId w:val="29"/>
        </w:numPr>
        <w:ind w:left="426" w:right="-1304" w:firstLine="0"/>
        <w:jc w:val="both"/>
        <w:rPr>
          <w:lang w:val="uk-UA"/>
        </w:rPr>
      </w:pPr>
      <w:r w:rsidRPr="00466454">
        <w:rPr>
          <w:lang w:val="uk-UA"/>
        </w:rPr>
        <w:t>Зміст повідомлення:</w:t>
      </w:r>
    </w:p>
    <w:p w:rsidR="000E372F" w:rsidRPr="00466454" w:rsidRDefault="000E372F" w:rsidP="00D44638">
      <w:pPr>
        <w:numPr>
          <w:ilvl w:val="0"/>
          <w:numId w:val="30"/>
        </w:numPr>
        <w:ind w:left="426" w:right="-1304" w:firstLine="0"/>
        <w:jc w:val="both"/>
        <w:rPr>
          <w:lang w:val="uk-UA"/>
        </w:rPr>
      </w:pPr>
      <w:r w:rsidRPr="00466454">
        <w:rPr>
          <w:lang w:val="uk-UA"/>
        </w:rPr>
        <w:t xml:space="preserve">повнота розкриття теми ( достатнє за обсягом висловлювання, яке відповідає зазначеній темі, розкриває її логічно та послідовно, містить власну думку) ; </w:t>
      </w:r>
    </w:p>
    <w:p w:rsidR="000E372F" w:rsidRPr="00466454" w:rsidRDefault="000E372F" w:rsidP="00D44638">
      <w:pPr>
        <w:numPr>
          <w:ilvl w:val="0"/>
          <w:numId w:val="30"/>
        </w:numPr>
        <w:ind w:left="426" w:right="-1304" w:firstLine="0"/>
        <w:jc w:val="both"/>
        <w:rPr>
          <w:lang w:val="uk-UA"/>
        </w:rPr>
      </w:pPr>
      <w:r w:rsidRPr="00466454">
        <w:rPr>
          <w:lang w:val="uk-UA"/>
        </w:rPr>
        <w:t>комунікативна спрямованість (висловлювання, яке повністю відповідає ситуації спілкування, містить особистісні оцінюючі фрази, передає власне ставлення студента до об’єкту висловлювання);</w:t>
      </w:r>
    </w:p>
    <w:p w:rsidR="000E372F" w:rsidRPr="00466454" w:rsidRDefault="000E372F" w:rsidP="00D44638">
      <w:pPr>
        <w:numPr>
          <w:ilvl w:val="0"/>
          <w:numId w:val="30"/>
        </w:numPr>
        <w:ind w:left="426" w:right="-1304" w:firstLine="0"/>
        <w:jc w:val="both"/>
        <w:rPr>
          <w:lang w:val="uk-UA"/>
        </w:rPr>
      </w:pPr>
      <w:r w:rsidRPr="00466454">
        <w:rPr>
          <w:lang w:val="uk-UA"/>
        </w:rPr>
        <w:t>інформаційна значущість повідомлення (адекватне і достатнє використання додаткового матеріалу на підтримку власних міркувань або для посилення естетичного рівня викладу).</w:t>
      </w:r>
    </w:p>
    <w:p w:rsidR="000E372F" w:rsidRPr="00466454" w:rsidRDefault="000E372F" w:rsidP="00D44638">
      <w:pPr>
        <w:numPr>
          <w:ilvl w:val="0"/>
          <w:numId w:val="29"/>
        </w:numPr>
        <w:ind w:left="426" w:right="-1304" w:firstLine="0"/>
        <w:jc w:val="both"/>
        <w:rPr>
          <w:lang w:val="uk-UA"/>
        </w:rPr>
      </w:pPr>
      <w:r w:rsidRPr="00466454">
        <w:rPr>
          <w:lang w:val="uk-UA"/>
        </w:rPr>
        <w:t>Лінгвістична компетенція:</w:t>
      </w:r>
    </w:p>
    <w:p w:rsidR="000E372F" w:rsidRPr="00466454" w:rsidRDefault="000E372F" w:rsidP="00D44638">
      <w:pPr>
        <w:numPr>
          <w:ilvl w:val="0"/>
          <w:numId w:val="31"/>
        </w:numPr>
        <w:ind w:left="426" w:right="-1304" w:firstLine="0"/>
        <w:jc w:val="both"/>
        <w:rPr>
          <w:lang w:val="uk-UA"/>
        </w:rPr>
      </w:pPr>
      <w:r w:rsidRPr="00466454">
        <w:rPr>
          <w:lang w:val="uk-UA"/>
        </w:rPr>
        <w:t>вимова (звуки, інтонація, темп);</w:t>
      </w:r>
    </w:p>
    <w:p w:rsidR="000E372F" w:rsidRPr="00466454" w:rsidRDefault="000E372F" w:rsidP="00D44638">
      <w:pPr>
        <w:numPr>
          <w:ilvl w:val="0"/>
          <w:numId w:val="31"/>
        </w:numPr>
        <w:ind w:left="426" w:right="-1304" w:firstLine="0"/>
        <w:jc w:val="both"/>
        <w:rPr>
          <w:lang w:val="uk-UA"/>
        </w:rPr>
      </w:pPr>
      <w:r w:rsidRPr="00466454">
        <w:rPr>
          <w:lang w:val="uk-UA"/>
        </w:rPr>
        <w:t>лексичний запас ( висока лексична насиченість, різноманітність вжитих структур, кліше, виразів, ідіом, точність епітетів, порівнянь тощо);</w:t>
      </w:r>
    </w:p>
    <w:p w:rsidR="000E372F" w:rsidRPr="00466454" w:rsidRDefault="000E372F" w:rsidP="00D44638">
      <w:pPr>
        <w:numPr>
          <w:ilvl w:val="0"/>
          <w:numId w:val="31"/>
        </w:numPr>
        <w:ind w:left="426" w:right="-1304" w:firstLine="0"/>
        <w:jc w:val="both"/>
        <w:rPr>
          <w:lang w:val="uk-UA"/>
        </w:rPr>
      </w:pPr>
      <w:r w:rsidRPr="00466454">
        <w:rPr>
          <w:lang w:val="uk-UA"/>
        </w:rPr>
        <w:t>функціональна адекватність ( достатня функціональна адекватність ужитих лексичних одиниць, структур тощо);</w:t>
      </w:r>
    </w:p>
    <w:p w:rsidR="000E372F" w:rsidRPr="00466454" w:rsidRDefault="000E372F" w:rsidP="00D44638">
      <w:pPr>
        <w:numPr>
          <w:ilvl w:val="0"/>
          <w:numId w:val="31"/>
        </w:numPr>
        <w:ind w:left="426" w:right="-1304" w:firstLine="0"/>
        <w:jc w:val="both"/>
        <w:rPr>
          <w:lang w:val="uk-UA"/>
        </w:rPr>
      </w:pPr>
      <w:r w:rsidRPr="00466454">
        <w:rPr>
          <w:lang w:val="uk-UA"/>
        </w:rPr>
        <w:t>граматична правильність (нормативне додержання правил порядку слів у реченні, вживання інверсії, правильність утворення і адекватність вживання граматичних форм, достатня різноманітність ужитих граматичних структур).</w:t>
      </w:r>
    </w:p>
    <w:p w:rsidR="000E372F" w:rsidRPr="00466454" w:rsidRDefault="000E372F" w:rsidP="00D44638">
      <w:pPr>
        <w:ind w:left="426" w:right="-1304"/>
        <w:jc w:val="both"/>
        <w:rPr>
          <w:b/>
          <w:bCs/>
          <w:lang w:val="uk-UA"/>
        </w:rPr>
      </w:pPr>
      <w:r w:rsidRPr="00466454">
        <w:rPr>
          <w:b/>
          <w:bCs/>
          <w:lang w:val="uk-UA"/>
        </w:rPr>
        <w:t>Критерії оцінювання тестування</w:t>
      </w:r>
    </w:p>
    <w:p w:rsidR="000E372F" w:rsidRPr="00466454" w:rsidRDefault="000E372F" w:rsidP="00D44638">
      <w:pPr>
        <w:ind w:left="426" w:right="-1304"/>
        <w:jc w:val="both"/>
        <w:rPr>
          <w:lang w:val="uk-UA"/>
        </w:rPr>
      </w:pPr>
      <w:r w:rsidRPr="00466454">
        <w:rPr>
          <w:lang w:val="uk-UA"/>
        </w:rPr>
        <w:t>100-90 % – «5»</w:t>
      </w:r>
    </w:p>
    <w:p w:rsidR="000E372F" w:rsidRPr="00466454" w:rsidRDefault="000E372F" w:rsidP="00D44638">
      <w:pPr>
        <w:ind w:left="426" w:right="-1304"/>
        <w:jc w:val="both"/>
        <w:rPr>
          <w:lang w:val="uk-UA"/>
        </w:rPr>
      </w:pPr>
      <w:r w:rsidRPr="00466454">
        <w:rPr>
          <w:lang w:val="uk-UA"/>
        </w:rPr>
        <w:t>89-70 % – «4»</w:t>
      </w:r>
    </w:p>
    <w:p w:rsidR="000E372F" w:rsidRPr="00466454" w:rsidRDefault="000E372F" w:rsidP="00D44638">
      <w:pPr>
        <w:ind w:left="426" w:right="-1304"/>
        <w:jc w:val="both"/>
        <w:rPr>
          <w:lang w:val="uk-UA"/>
        </w:rPr>
      </w:pPr>
      <w:r w:rsidRPr="00466454">
        <w:rPr>
          <w:lang w:val="uk-UA"/>
        </w:rPr>
        <w:t>69-30 % – «3»</w:t>
      </w:r>
    </w:p>
    <w:p w:rsidR="000E372F" w:rsidRPr="00466454" w:rsidRDefault="000E372F" w:rsidP="00D44638">
      <w:pPr>
        <w:ind w:left="426" w:right="-1304"/>
        <w:jc w:val="both"/>
        <w:rPr>
          <w:lang w:val="uk-UA"/>
        </w:rPr>
      </w:pPr>
      <w:r w:rsidRPr="00466454">
        <w:rPr>
          <w:lang w:val="uk-UA"/>
        </w:rPr>
        <w:t>30-20 % – «2»</w:t>
      </w:r>
    </w:p>
    <w:p w:rsidR="000E372F" w:rsidRPr="00466454" w:rsidRDefault="000E372F" w:rsidP="00D44638">
      <w:pPr>
        <w:ind w:left="426" w:right="-1304"/>
        <w:jc w:val="both"/>
        <w:rPr>
          <w:lang w:val="uk-UA"/>
        </w:rPr>
      </w:pPr>
      <w:r w:rsidRPr="00466454">
        <w:rPr>
          <w:lang w:val="uk-UA"/>
        </w:rPr>
        <w:t>20-10 % – «1»</w:t>
      </w:r>
    </w:p>
    <w:p w:rsidR="000E372F" w:rsidRPr="00466454" w:rsidRDefault="000E372F" w:rsidP="00D44638">
      <w:pPr>
        <w:ind w:left="426" w:right="-1304"/>
        <w:jc w:val="both"/>
        <w:rPr>
          <w:lang w:val="uk-UA"/>
        </w:rPr>
      </w:pPr>
      <w:r w:rsidRPr="00466454">
        <w:rPr>
          <w:b/>
          <w:lang w:val="uk-UA"/>
        </w:rPr>
        <w:t>Критерії оцінюванн</w:t>
      </w:r>
      <w:r w:rsidRPr="00466454">
        <w:rPr>
          <w:b/>
          <w:bCs/>
          <w:lang w:val="uk-UA"/>
        </w:rPr>
        <w:t>я творчої роботи</w:t>
      </w:r>
      <w:r w:rsidRPr="00466454">
        <w:rPr>
          <w:lang w:val="uk-UA"/>
        </w:rPr>
        <w:t xml:space="preserve"> (опис, діалог і т.і.)</w:t>
      </w:r>
    </w:p>
    <w:p w:rsidR="000E372F" w:rsidRPr="00466454" w:rsidRDefault="000E372F" w:rsidP="00D44638">
      <w:pPr>
        <w:ind w:left="426" w:right="-1304"/>
        <w:jc w:val="both"/>
        <w:rPr>
          <w:lang w:val="uk-UA"/>
        </w:rPr>
      </w:pPr>
      <w:r w:rsidRPr="00466454">
        <w:rPr>
          <w:lang w:val="uk-UA"/>
        </w:rPr>
        <w:t>Обсяг 25-30 фраз</w:t>
      </w:r>
    </w:p>
    <w:p w:rsidR="000E372F" w:rsidRPr="00466454" w:rsidRDefault="000E372F" w:rsidP="00D44638">
      <w:pPr>
        <w:ind w:left="426" w:right="-1304"/>
        <w:jc w:val="both"/>
        <w:rPr>
          <w:lang w:val="uk-UA"/>
        </w:rPr>
      </w:pPr>
      <w:r w:rsidRPr="00466454">
        <w:rPr>
          <w:lang w:val="uk-UA"/>
        </w:rPr>
        <w:t>0-</w:t>
      </w:r>
      <w:r w:rsidRPr="00466454">
        <w:t>3</w:t>
      </w:r>
      <w:r w:rsidRPr="00466454">
        <w:rPr>
          <w:lang w:val="uk-UA"/>
        </w:rPr>
        <w:t xml:space="preserve"> помилка – «5» </w:t>
      </w:r>
    </w:p>
    <w:p w:rsidR="000E372F" w:rsidRPr="00466454" w:rsidRDefault="000E372F" w:rsidP="00D44638">
      <w:pPr>
        <w:ind w:left="426" w:right="-1304"/>
        <w:jc w:val="both"/>
        <w:rPr>
          <w:lang w:val="uk-UA"/>
        </w:rPr>
      </w:pPr>
      <w:r w:rsidRPr="00466454">
        <w:rPr>
          <w:lang w:val="uk-UA"/>
        </w:rPr>
        <w:t>4-5 помилок – «4»</w:t>
      </w:r>
    </w:p>
    <w:p w:rsidR="000E372F" w:rsidRPr="00466454" w:rsidRDefault="000E372F" w:rsidP="00D44638">
      <w:pPr>
        <w:ind w:left="426" w:right="-1304"/>
        <w:jc w:val="both"/>
        <w:rPr>
          <w:lang w:val="uk-UA"/>
        </w:rPr>
      </w:pPr>
      <w:r w:rsidRPr="00466454">
        <w:t>6</w:t>
      </w:r>
      <w:r w:rsidRPr="00466454">
        <w:rPr>
          <w:lang w:val="uk-UA"/>
        </w:rPr>
        <w:t>- 9 помилок – «3»</w:t>
      </w:r>
    </w:p>
    <w:p w:rsidR="000E372F" w:rsidRPr="00466454" w:rsidRDefault="000E372F" w:rsidP="00D44638">
      <w:pPr>
        <w:ind w:left="426" w:right="-1304"/>
        <w:jc w:val="both"/>
        <w:rPr>
          <w:lang w:val="uk-UA"/>
        </w:rPr>
      </w:pPr>
      <w:r w:rsidRPr="00466454">
        <w:rPr>
          <w:lang w:val="uk-UA"/>
        </w:rPr>
        <w:t>10-12 помилок – «2»</w:t>
      </w:r>
    </w:p>
    <w:p w:rsidR="000E372F" w:rsidRPr="00466454" w:rsidRDefault="000E372F" w:rsidP="00D44638">
      <w:pPr>
        <w:ind w:left="426" w:right="-1304"/>
        <w:jc w:val="both"/>
        <w:rPr>
          <w:lang w:val="uk-UA"/>
        </w:rPr>
      </w:pPr>
      <w:r w:rsidRPr="00466454">
        <w:rPr>
          <w:lang w:val="uk-UA"/>
        </w:rPr>
        <w:t>більше ніж 13 помилок – «1»</w:t>
      </w:r>
    </w:p>
    <w:p w:rsidR="000E372F" w:rsidRPr="00466454" w:rsidRDefault="000E372F" w:rsidP="00D44638">
      <w:pPr>
        <w:ind w:left="426" w:right="-1304"/>
        <w:jc w:val="both"/>
        <w:rPr>
          <w:lang w:val="uk-UA"/>
        </w:rPr>
      </w:pPr>
    </w:p>
    <w:p w:rsidR="000E372F" w:rsidRPr="00466454" w:rsidRDefault="000E372F" w:rsidP="00D44638">
      <w:pPr>
        <w:spacing w:line="240" w:lineRule="exact"/>
        <w:ind w:left="426" w:right="-1304"/>
        <w:jc w:val="both"/>
        <w:rPr>
          <w:b/>
          <w:bCs/>
        </w:rPr>
      </w:pPr>
      <w:r w:rsidRPr="00466454">
        <w:rPr>
          <w:b/>
          <w:bCs/>
        </w:rPr>
        <w:t>Критерії оцінювання написання анотації на статтю за фахом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8"/>
        <w:gridCol w:w="4505"/>
        <w:gridCol w:w="1497"/>
      </w:tblGrid>
      <w:tr w:rsidR="00466454" w:rsidRPr="00466454" w:rsidTr="00D77A39">
        <w:trPr>
          <w:trHeight w:val="300"/>
        </w:trPr>
        <w:tc>
          <w:tcPr>
            <w:tcW w:w="2158"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spacing w:line="240" w:lineRule="exact"/>
              <w:ind w:left="426" w:right="-1304"/>
              <w:jc w:val="both"/>
              <w:rPr>
                <w:bCs/>
              </w:rPr>
            </w:pPr>
            <w:r w:rsidRPr="00466454">
              <w:rPr>
                <w:bCs/>
                <w:lang w:val="uk-UA"/>
              </w:rPr>
              <w:t>П</w:t>
            </w:r>
            <w:r w:rsidRPr="00466454">
              <w:rPr>
                <w:bCs/>
              </w:rPr>
              <w:t>озиції анотування</w:t>
            </w:r>
          </w:p>
        </w:tc>
        <w:tc>
          <w:tcPr>
            <w:tcW w:w="4505"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spacing w:line="240" w:lineRule="exact"/>
              <w:ind w:left="426" w:right="-1304"/>
              <w:jc w:val="both"/>
              <w:rPr>
                <w:bCs/>
              </w:rPr>
            </w:pPr>
            <w:r w:rsidRPr="00466454">
              <w:rPr>
                <w:bCs/>
              </w:rPr>
              <w:t>Основні вимоги</w:t>
            </w:r>
          </w:p>
        </w:tc>
        <w:tc>
          <w:tcPr>
            <w:tcW w:w="1497"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spacing w:line="240" w:lineRule="exact"/>
              <w:ind w:left="426" w:right="-1304"/>
              <w:jc w:val="both"/>
              <w:rPr>
                <w:bCs/>
              </w:rPr>
            </w:pPr>
            <w:r w:rsidRPr="00466454">
              <w:rPr>
                <w:bCs/>
              </w:rPr>
              <w:t>Кількість балів</w:t>
            </w:r>
          </w:p>
        </w:tc>
      </w:tr>
      <w:tr w:rsidR="00466454" w:rsidRPr="00466454" w:rsidTr="00D77A39">
        <w:trPr>
          <w:trHeight w:val="795"/>
        </w:trPr>
        <w:tc>
          <w:tcPr>
            <w:tcW w:w="2158"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spacing w:line="240" w:lineRule="exact"/>
              <w:ind w:left="426" w:right="-1304"/>
              <w:jc w:val="both"/>
              <w:rPr>
                <w:bCs/>
              </w:rPr>
            </w:pPr>
            <w:r w:rsidRPr="00466454">
              <w:rPr>
                <w:bCs/>
              </w:rPr>
              <w:t>1. Вибір статті</w:t>
            </w:r>
          </w:p>
        </w:tc>
        <w:tc>
          <w:tcPr>
            <w:tcW w:w="4505"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spacing w:line="240" w:lineRule="exact"/>
              <w:ind w:left="426" w:right="-1304"/>
              <w:jc w:val="both"/>
            </w:pPr>
            <w:r w:rsidRPr="00466454">
              <w:t>– відповідність змісту статті фаховому спрямуванню;</w:t>
            </w:r>
          </w:p>
          <w:p w:rsidR="000E372F" w:rsidRPr="00466454" w:rsidRDefault="000E372F" w:rsidP="00D44638">
            <w:pPr>
              <w:spacing w:line="240" w:lineRule="exact"/>
              <w:ind w:left="426" w:right="-1304"/>
              <w:jc w:val="both"/>
            </w:pPr>
            <w:r w:rsidRPr="00466454">
              <w:t>– об’єм статті – не менше 50 речень.</w:t>
            </w:r>
          </w:p>
        </w:tc>
        <w:tc>
          <w:tcPr>
            <w:tcW w:w="1497" w:type="dxa"/>
            <w:tcBorders>
              <w:top w:val="single" w:sz="4" w:space="0" w:color="auto"/>
              <w:left w:val="single" w:sz="4" w:space="0" w:color="auto"/>
              <w:bottom w:val="single" w:sz="4" w:space="0" w:color="auto"/>
              <w:right w:val="single" w:sz="4" w:space="0" w:color="auto"/>
            </w:tcBorders>
          </w:tcPr>
          <w:p w:rsidR="000E372F" w:rsidRPr="00466454" w:rsidRDefault="000E372F" w:rsidP="00D44638">
            <w:pPr>
              <w:spacing w:line="240" w:lineRule="exact"/>
              <w:ind w:left="426" w:right="-1304"/>
              <w:jc w:val="both"/>
              <w:rPr>
                <w:bCs/>
              </w:rPr>
            </w:pPr>
            <w:r w:rsidRPr="00466454">
              <w:rPr>
                <w:bCs/>
              </w:rPr>
              <w:t>15</w:t>
            </w:r>
          </w:p>
          <w:p w:rsidR="000E372F" w:rsidRPr="00466454" w:rsidRDefault="000E372F" w:rsidP="00D44638">
            <w:pPr>
              <w:spacing w:line="240" w:lineRule="exact"/>
              <w:ind w:left="426" w:right="-1304"/>
              <w:jc w:val="both"/>
            </w:pPr>
          </w:p>
          <w:p w:rsidR="000E372F" w:rsidRPr="00466454" w:rsidRDefault="000E372F" w:rsidP="00D44638">
            <w:pPr>
              <w:spacing w:line="240" w:lineRule="exact"/>
              <w:ind w:left="426" w:right="-1304"/>
              <w:jc w:val="both"/>
              <w:rPr>
                <w:bCs/>
              </w:rPr>
            </w:pPr>
            <w:r w:rsidRPr="00466454">
              <w:rPr>
                <w:bCs/>
              </w:rPr>
              <w:t>5</w:t>
            </w:r>
          </w:p>
        </w:tc>
      </w:tr>
      <w:tr w:rsidR="00466454" w:rsidRPr="00466454" w:rsidTr="00D77A39">
        <w:trPr>
          <w:trHeight w:val="180"/>
        </w:trPr>
        <w:tc>
          <w:tcPr>
            <w:tcW w:w="2158"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spacing w:line="240" w:lineRule="exact"/>
              <w:ind w:left="426" w:right="-1304"/>
              <w:jc w:val="both"/>
              <w:rPr>
                <w:bCs/>
              </w:rPr>
            </w:pPr>
            <w:r w:rsidRPr="00466454">
              <w:rPr>
                <w:bCs/>
              </w:rPr>
              <w:t>2. Оформлення статті та робота над її текстом</w:t>
            </w:r>
          </w:p>
        </w:tc>
        <w:tc>
          <w:tcPr>
            <w:tcW w:w="4505"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spacing w:line="240" w:lineRule="exact"/>
              <w:ind w:left="426" w:right="-1304"/>
              <w:jc w:val="both"/>
            </w:pPr>
            <w:r w:rsidRPr="00466454">
              <w:t>– охайний зовнішній вигляд статті;</w:t>
            </w:r>
          </w:p>
          <w:p w:rsidR="00D77A39" w:rsidRDefault="000E372F" w:rsidP="00D44638">
            <w:pPr>
              <w:spacing w:line="240" w:lineRule="exact"/>
              <w:ind w:left="426" w:right="-1304"/>
              <w:jc w:val="both"/>
              <w:rPr>
                <w:lang w:val="uk-UA"/>
              </w:rPr>
            </w:pPr>
            <w:r w:rsidRPr="00466454">
              <w:t xml:space="preserve">– термінологічний словник, </w:t>
            </w:r>
          </w:p>
          <w:p w:rsidR="00D77A39" w:rsidRDefault="000E372F" w:rsidP="00D77A39">
            <w:pPr>
              <w:spacing w:line="240" w:lineRule="exact"/>
              <w:ind w:right="-1304"/>
              <w:jc w:val="both"/>
              <w:rPr>
                <w:lang w:val="uk-UA"/>
              </w:rPr>
            </w:pPr>
            <w:r w:rsidRPr="00D77A39">
              <w:rPr>
                <w:lang w:val="uk-UA"/>
              </w:rPr>
              <w:t xml:space="preserve">відповідність відібраної лексики </w:t>
            </w:r>
          </w:p>
          <w:p w:rsidR="000E372F" w:rsidRPr="00D77A39" w:rsidRDefault="000E372F" w:rsidP="00D77A39">
            <w:pPr>
              <w:spacing w:line="240" w:lineRule="exact"/>
              <w:ind w:right="-1304"/>
              <w:jc w:val="both"/>
              <w:rPr>
                <w:lang w:val="uk-UA"/>
              </w:rPr>
            </w:pPr>
            <w:r w:rsidRPr="00D77A39">
              <w:rPr>
                <w:lang w:val="uk-UA"/>
              </w:rPr>
              <w:t>фахові студента.</w:t>
            </w:r>
          </w:p>
        </w:tc>
        <w:tc>
          <w:tcPr>
            <w:tcW w:w="1497"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spacing w:line="240" w:lineRule="exact"/>
              <w:ind w:left="426" w:right="-1304"/>
              <w:jc w:val="both"/>
              <w:rPr>
                <w:bCs/>
              </w:rPr>
            </w:pPr>
            <w:r w:rsidRPr="00466454">
              <w:rPr>
                <w:bCs/>
              </w:rPr>
              <w:t>5</w:t>
            </w:r>
          </w:p>
          <w:p w:rsidR="000E372F" w:rsidRPr="00466454" w:rsidRDefault="000E372F" w:rsidP="00D44638">
            <w:pPr>
              <w:spacing w:line="240" w:lineRule="exact"/>
              <w:ind w:left="426" w:right="-1304"/>
              <w:jc w:val="both"/>
              <w:rPr>
                <w:bCs/>
              </w:rPr>
            </w:pPr>
            <w:r w:rsidRPr="00466454">
              <w:rPr>
                <w:bCs/>
              </w:rPr>
              <w:t>20</w:t>
            </w:r>
          </w:p>
        </w:tc>
      </w:tr>
      <w:tr w:rsidR="00466454" w:rsidRPr="00466454" w:rsidTr="00D77A39">
        <w:trPr>
          <w:trHeight w:val="330"/>
        </w:trPr>
        <w:tc>
          <w:tcPr>
            <w:tcW w:w="2158"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spacing w:line="240" w:lineRule="exact"/>
              <w:ind w:left="426" w:right="-1304"/>
              <w:jc w:val="both"/>
              <w:rPr>
                <w:bCs/>
              </w:rPr>
            </w:pPr>
            <w:r w:rsidRPr="00466454">
              <w:rPr>
                <w:bCs/>
              </w:rPr>
              <w:t>3. Написання та оформлення анотації</w:t>
            </w:r>
          </w:p>
        </w:tc>
        <w:tc>
          <w:tcPr>
            <w:tcW w:w="4505"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tabs>
                <w:tab w:val="left" w:pos="240"/>
              </w:tabs>
              <w:spacing w:line="240" w:lineRule="exact"/>
              <w:ind w:left="426" w:right="-1304"/>
              <w:jc w:val="both"/>
            </w:pPr>
            <w:r w:rsidRPr="00466454">
              <w:t>– об’єм анотації (10-15 речень);</w:t>
            </w:r>
          </w:p>
          <w:p w:rsidR="000E372F" w:rsidRPr="00466454" w:rsidRDefault="000E372F" w:rsidP="00D44638">
            <w:pPr>
              <w:tabs>
                <w:tab w:val="left" w:pos="240"/>
              </w:tabs>
              <w:spacing w:line="240" w:lineRule="exact"/>
              <w:ind w:left="426" w:right="-1304"/>
              <w:jc w:val="both"/>
            </w:pPr>
            <w:r w:rsidRPr="00466454">
              <w:t>– відповідність плану анотації:</w:t>
            </w:r>
          </w:p>
          <w:p w:rsidR="000E372F" w:rsidRPr="00466454" w:rsidRDefault="000E372F" w:rsidP="00D44638">
            <w:pPr>
              <w:tabs>
                <w:tab w:val="left" w:pos="240"/>
              </w:tabs>
              <w:spacing w:line="240" w:lineRule="exact"/>
              <w:ind w:left="426" w:right="-1304"/>
              <w:jc w:val="both"/>
            </w:pPr>
            <w:r w:rsidRPr="00466454">
              <w:t xml:space="preserve">   а) назва статті</w:t>
            </w:r>
          </w:p>
          <w:p w:rsidR="000E372F" w:rsidRPr="00466454" w:rsidRDefault="000E372F" w:rsidP="00D44638">
            <w:pPr>
              <w:tabs>
                <w:tab w:val="left" w:pos="240"/>
              </w:tabs>
              <w:spacing w:line="240" w:lineRule="exact"/>
              <w:ind w:left="426" w:right="-1304"/>
              <w:jc w:val="both"/>
            </w:pPr>
            <w:r w:rsidRPr="00466454">
              <w:t xml:space="preserve">   б) автор статті, вихідні дані статті</w:t>
            </w:r>
          </w:p>
          <w:p w:rsidR="000E372F" w:rsidRPr="00466454" w:rsidRDefault="000E372F" w:rsidP="00D44638">
            <w:pPr>
              <w:tabs>
                <w:tab w:val="left" w:pos="240"/>
              </w:tabs>
              <w:spacing w:line="240" w:lineRule="exact"/>
              <w:ind w:left="426" w:right="-1304"/>
              <w:jc w:val="both"/>
            </w:pPr>
            <w:r w:rsidRPr="00466454">
              <w:t xml:space="preserve">   в) тема статті</w:t>
            </w:r>
          </w:p>
          <w:p w:rsidR="000E372F" w:rsidRPr="00466454" w:rsidRDefault="000E372F" w:rsidP="00D44638">
            <w:pPr>
              <w:tabs>
                <w:tab w:val="left" w:pos="240"/>
              </w:tabs>
              <w:spacing w:line="240" w:lineRule="exact"/>
              <w:ind w:left="426" w:right="-1304"/>
              <w:jc w:val="both"/>
            </w:pPr>
            <w:r w:rsidRPr="00466454">
              <w:t xml:space="preserve">   г) зміст статті (факти, події, люди)</w:t>
            </w:r>
          </w:p>
          <w:p w:rsidR="000E372F" w:rsidRPr="00466454" w:rsidRDefault="000E372F" w:rsidP="00D44638">
            <w:pPr>
              <w:tabs>
                <w:tab w:val="left" w:pos="240"/>
              </w:tabs>
              <w:spacing w:line="240" w:lineRule="exact"/>
              <w:ind w:left="426" w:right="-1304"/>
              <w:jc w:val="both"/>
              <w:rPr>
                <w:lang w:val="uk-UA"/>
              </w:rPr>
            </w:pPr>
            <w:r w:rsidRPr="00466454">
              <w:t xml:space="preserve">   ґ) думка анотуючого про статтю </w:t>
            </w:r>
          </w:p>
        </w:tc>
        <w:tc>
          <w:tcPr>
            <w:tcW w:w="1497"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spacing w:line="240" w:lineRule="exact"/>
              <w:ind w:left="426" w:right="-1304"/>
              <w:jc w:val="both"/>
              <w:rPr>
                <w:bCs/>
              </w:rPr>
            </w:pPr>
            <w:r w:rsidRPr="00466454">
              <w:rPr>
                <w:bCs/>
              </w:rPr>
              <w:t>5</w:t>
            </w:r>
          </w:p>
          <w:p w:rsidR="000E372F" w:rsidRPr="00466454" w:rsidRDefault="000E372F" w:rsidP="00D44638">
            <w:pPr>
              <w:spacing w:line="240" w:lineRule="exact"/>
              <w:ind w:left="426" w:right="-1304"/>
              <w:jc w:val="both"/>
              <w:rPr>
                <w:bCs/>
              </w:rPr>
            </w:pPr>
            <w:r w:rsidRPr="00466454">
              <w:rPr>
                <w:bCs/>
              </w:rPr>
              <w:t>50</w:t>
            </w:r>
          </w:p>
        </w:tc>
      </w:tr>
      <w:tr w:rsidR="00466454" w:rsidRPr="00466454" w:rsidTr="00D77A39">
        <w:trPr>
          <w:trHeight w:val="180"/>
        </w:trPr>
        <w:tc>
          <w:tcPr>
            <w:tcW w:w="6663" w:type="dxa"/>
            <w:gridSpan w:val="2"/>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spacing w:line="240" w:lineRule="exact"/>
              <w:ind w:left="426" w:right="-1304"/>
              <w:jc w:val="both"/>
              <w:rPr>
                <w:b/>
                <w:bCs/>
              </w:rPr>
            </w:pPr>
            <w:r w:rsidRPr="00466454">
              <w:rPr>
                <w:b/>
                <w:bCs/>
              </w:rPr>
              <w:t>Загальна кількість балів:</w:t>
            </w:r>
          </w:p>
        </w:tc>
        <w:tc>
          <w:tcPr>
            <w:tcW w:w="1497"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spacing w:line="240" w:lineRule="exact"/>
              <w:ind w:left="426" w:right="-1304"/>
              <w:jc w:val="both"/>
              <w:rPr>
                <w:b/>
                <w:bCs/>
              </w:rPr>
            </w:pPr>
            <w:r w:rsidRPr="00466454">
              <w:rPr>
                <w:b/>
                <w:bCs/>
              </w:rPr>
              <w:t>100</w:t>
            </w:r>
          </w:p>
        </w:tc>
      </w:tr>
    </w:tbl>
    <w:p w:rsidR="000E372F" w:rsidRPr="00466454" w:rsidRDefault="000E372F" w:rsidP="00D44638">
      <w:pPr>
        <w:ind w:left="426" w:right="-1304"/>
        <w:jc w:val="both"/>
        <w:rPr>
          <w:b/>
          <w:bCs/>
        </w:rPr>
      </w:pPr>
      <w:r w:rsidRPr="00466454">
        <w:rPr>
          <w:b/>
          <w:bCs/>
        </w:rPr>
        <w:t>Оцінювання</w:t>
      </w:r>
    </w:p>
    <w:tbl>
      <w:tblPr>
        <w:tblpPr w:leftFromText="180" w:rightFromText="180" w:vertAnchor="text" w:horzAnchor="margin" w:tblpXSpec="center" w:tblpY="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3600"/>
      </w:tblGrid>
      <w:tr w:rsidR="00466454" w:rsidRPr="00466454" w:rsidTr="000E372F">
        <w:trPr>
          <w:trHeight w:val="476"/>
        </w:trPr>
        <w:tc>
          <w:tcPr>
            <w:tcW w:w="3600"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widowControl w:val="0"/>
              <w:tabs>
                <w:tab w:val="left" w:pos="2415"/>
              </w:tabs>
              <w:ind w:left="426" w:right="-1304"/>
              <w:jc w:val="both"/>
              <w:rPr>
                <w:bCs/>
              </w:rPr>
            </w:pPr>
            <w:r w:rsidRPr="00466454">
              <w:rPr>
                <w:bCs/>
              </w:rPr>
              <w:lastRenderedPageBreak/>
              <w:t xml:space="preserve">100 </w:t>
            </w:r>
            <w:r w:rsidR="00F547B3" w:rsidRPr="00466454">
              <w:rPr>
                <w:bCs/>
              </w:rPr>
              <w:t>–</w:t>
            </w:r>
            <w:r w:rsidRPr="00466454">
              <w:rPr>
                <w:bCs/>
              </w:rPr>
              <w:t xml:space="preserve"> 90</w:t>
            </w:r>
          </w:p>
        </w:tc>
        <w:tc>
          <w:tcPr>
            <w:tcW w:w="3600"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widowControl w:val="0"/>
              <w:tabs>
                <w:tab w:val="left" w:pos="2415"/>
              </w:tabs>
              <w:ind w:left="426" w:right="-1304"/>
              <w:jc w:val="both"/>
              <w:rPr>
                <w:bCs/>
                <w:lang w:val="en-US"/>
              </w:rPr>
            </w:pPr>
            <w:r w:rsidRPr="00466454">
              <w:rPr>
                <w:bCs/>
                <w:lang w:val="en-US"/>
              </w:rPr>
              <w:t>“</w:t>
            </w:r>
            <w:r w:rsidRPr="00466454">
              <w:rPr>
                <w:bCs/>
              </w:rPr>
              <w:t>5</w:t>
            </w:r>
            <w:r w:rsidRPr="00466454">
              <w:rPr>
                <w:bCs/>
                <w:lang w:val="en-US"/>
              </w:rPr>
              <w:t>”</w:t>
            </w:r>
          </w:p>
        </w:tc>
      </w:tr>
      <w:tr w:rsidR="00466454" w:rsidRPr="00466454" w:rsidTr="000E372F">
        <w:trPr>
          <w:trHeight w:val="472"/>
        </w:trPr>
        <w:tc>
          <w:tcPr>
            <w:tcW w:w="3600"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widowControl w:val="0"/>
              <w:tabs>
                <w:tab w:val="left" w:pos="2415"/>
              </w:tabs>
              <w:ind w:left="426" w:right="-1304"/>
              <w:jc w:val="both"/>
              <w:rPr>
                <w:bCs/>
                <w:lang w:val="en-US"/>
              </w:rPr>
            </w:pPr>
            <w:r w:rsidRPr="00466454">
              <w:rPr>
                <w:bCs/>
              </w:rPr>
              <w:t xml:space="preserve">89 </w:t>
            </w:r>
            <w:r w:rsidR="00F547B3" w:rsidRPr="00466454">
              <w:rPr>
                <w:bCs/>
              </w:rPr>
              <w:t>–</w:t>
            </w:r>
            <w:r w:rsidRPr="00466454">
              <w:rPr>
                <w:bCs/>
                <w:lang w:val="en-US"/>
              </w:rPr>
              <w:t>75</w:t>
            </w:r>
          </w:p>
        </w:tc>
        <w:tc>
          <w:tcPr>
            <w:tcW w:w="3600"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widowControl w:val="0"/>
              <w:tabs>
                <w:tab w:val="left" w:pos="2415"/>
              </w:tabs>
              <w:ind w:left="426" w:right="-1304"/>
              <w:jc w:val="both"/>
              <w:rPr>
                <w:bCs/>
                <w:lang w:val="en-US"/>
              </w:rPr>
            </w:pPr>
            <w:r w:rsidRPr="00466454">
              <w:rPr>
                <w:bCs/>
                <w:lang w:val="en-US"/>
              </w:rPr>
              <w:t>“</w:t>
            </w:r>
            <w:r w:rsidRPr="00466454">
              <w:rPr>
                <w:bCs/>
              </w:rPr>
              <w:t>4</w:t>
            </w:r>
            <w:r w:rsidRPr="00466454">
              <w:rPr>
                <w:bCs/>
                <w:lang w:val="en-US"/>
              </w:rPr>
              <w:t>”</w:t>
            </w:r>
          </w:p>
        </w:tc>
      </w:tr>
      <w:tr w:rsidR="00466454" w:rsidRPr="00466454" w:rsidTr="000E372F">
        <w:trPr>
          <w:trHeight w:val="472"/>
        </w:trPr>
        <w:tc>
          <w:tcPr>
            <w:tcW w:w="3600"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widowControl w:val="0"/>
              <w:tabs>
                <w:tab w:val="left" w:pos="2415"/>
              </w:tabs>
              <w:ind w:left="426" w:right="-1304"/>
              <w:jc w:val="both"/>
              <w:rPr>
                <w:bCs/>
                <w:lang w:val="uk-UA"/>
              </w:rPr>
            </w:pPr>
            <w:r w:rsidRPr="00466454">
              <w:rPr>
                <w:bCs/>
              </w:rPr>
              <w:t>7</w:t>
            </w:r>
            <w:r w:rsidRPr="00466454">
              <w:rPr>
                <w:bCs/>
                <w:lang w:val="en-US"/>
              </w:rPr>
              <w:t>4</w:t>
            </w:r>
            <w:r w:rsidR="00F547B3" w:rsidRPr="00466454">
              <w:rPr>
                <w:bCs/>
              </w:rPr>
              <w:t>–</w:t>
            </w:r>
            <w:r w:rsidRPr="00466454">
              <w:rPr>
                <w:bCs/>
                <w:lang w:val="uk-UA"/>
              </w:rPr>
              <w:t>60</w:t>
            </w:r>
          </w:p>
        </w:tc>
        <w:tc>
          <w:tcPr>
            <w:tcW w:w="3600"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widowControl w:val="0"/>
              <w:tabs>
                <w:tab w:val="left" w:pos="2415"/>
              </w:tabs>
              <w:ind w:left="426" w:right="-1304"/>
              <w:jc w:val="both"/>
              <w:rPr>
                <w:bCs/>
                <w:lang w:val="en-US"/>
              </w:rPr>
            </w:pPr>
            <w:r w:rsidRPr="00466454">
              <w:rPr>
                <w:bCs/>
                <w:lang w:val="en-US"/>
              </w:rPr>
              <w:t>“3”</w:t>
            </w:r>
          </w:p>
        </w:tc>
      </w:tr>
      <w:tr w:rsidR="00466454" w:rsidRPr="00466454" w:rsidTr="000E372F">
        <w:trPr>
          <w:trHeight w:val="472"/>
        </w:trPr>
        <w:tc>
          <w:tcPr>
            <w:tcW w:w="3600"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widowControl w:val="0"/>
              <w:tabs>
                <w:tab w:val="left" w:pos="2415"/>
              </w:tabs>
              <w:ind w:left="426" w:right="-1304"/>
              <w:jc w:val="both"/>
              <w:rPr>
                <w:bCs/>
              </w:rPr>
            </w:pPr>
            <w:r w:rsidRPr="00466454">
              <w:rPr>
                <w:bCs/>
                <w:lang w:val="en-US"/>
              </w:rPr>
              <w:t>5</w:t>
            </w:r>
            <w:r w:rsidRPr="00466454">
              <w:rPr>
                <w:bCs/>
                <w:lang w:val="uk-UA"/>
              </w:rPr>
              <w:t>9</w:t>
            </w:r>
            <w:r w:rsidR="00D77A39">
              <w:rPr>
                <w:bCs/>
                <w:lang w:val="uk-UA"/>
              </w:rPr>
              <w:t xml:space="preserve"> </w:t>
            </w:r>
            <w:r w:rsidRPr="00466454">
              <w:rPr>
                <w:bCs/>
              </w:rPr>
              <w:t>балів і менше</w:t>
            </w:r>
          </w:p>
        </w:tc>
        <w:tc>
          <w:tcPr>
            <w:tcW w:w="3600"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widowControl w:val="0"/>
              <w:tabs>
                <w:tab w:val="left" w:pos="2415"/>
              </w:tabs>
              <w:ind w:left="426" w:right="-1304"/>
              <w:jc w:val="both"/>
              <w:rPr>
                <w:bCs/>
                <w:lang w:val="en-US"/>
              </w:rPr>
            </w:pPr>
            <w:r w:rsidRPr="00466454">
              <w:rPr>
                <w:bCs/>
                <w:lang w:val="en-US"/>
              </w:rPr>
              <w:t>“</w:t>
            </w:r>
            <w:r w:rsidRPr="00466454">
              <w:rPr>
                <w:bCs/>
              </w:rPr>
              <w:t>2</w:t>
            </w:r>
            <w:r w:rsidRPr="00466454">
              <w:rPr>
                <w:bCs/>
                <w:lang w:val="en-US"/>
              </w:rPr>
              <w:t>”</w:t>
            </w:r>
          </w:p>
        </w:tc>
      </w:tr>
    </w:tbl>
    <w:p w:rsidR="000E372F" w:rsidRPr="00466454" w:rsidRDefault="000E372F" w:rsidP="00D44638">
      <w:pPr>
        <w:ind w:left="426" w:right="-1304"/>
        <w:jc w:val="both"/>
        <w:rPr>
          <w:b/>
          <w:bCs/>
          <w:lang w:val="uk-UA"/>
        </w:rPr>
      </w:pPr>
    </w:p>
    <w:p w:rsidR="000E372F" w:rsidRPr="00466454" w:rsidRDefault="000E372F" w:rsidP="00D44638">
      <w:pPr>
        <w:ind w:left="426" w:right="-1304"/>
        <w:jc w:val="both"/>
        <w:rPr>
          <w:bCs/>
          <w:lang w:val="uk-UA"/>
        </w:rPr>
      </w:pPr>
    </w:p>
    <w:p w:rsidR="000E372F" w:rsidRPr="00466454" w:rsidRDefault="000E372F" w:rsidP="00D44638">
      <w:pPr>
        <w:ind w:left="426" w:right="-1304"/>
        <w:jc w:val="both"/>
        <w:rPr>
          <w:bCs/>
          <w:i/>
          <w:iCs/>
          <w:lang w:val="uk-UA"/>
        </w:rPr>
      </w:pPr>
      <w:r w:rsidRPr="00466454">
        <w:rPr>
          <w:b/>
          <w:bCs/>
          <w:lang w:val="uk-UA"/>
        </w:rPr>
        <w:tab/>
        <w:t xml:space="preserve">Залік. </w:t>
      </w:r>
      <w:r w:rsidRPr="00466454">
        <w:rPr>
          <w:lang w:val="uk-UA"/>
        </w:rPr>
        <w:t xml:space="preserve">Атестація з іноземної мови оформлюється на підставі поточних оцінок на останньому практичному (семінарському, лабораторному) занятті з цього модулю викладачем, що проводив практичні (семінарські, лабораторні) заняття. При виставленні заліку викладачем враховуються отримані студентом результати за </w:t>
      </w:r>
      <w:r w:rsidRPr="00466454">
        <w:rPr>
          <w:bCs/>
          <w:i/>
          <w:iCs/>
          <w:lang w:val="uk-UA"/>
        </w:rPr>
        <w:t>аудиторну роботу</w:t>
      </w:r>
      <w:r w:rsidRPr="00466454">
        <w:rPr>
          <w:lang w:val="uk-UA"/>
        </w:rPr>
        <w:t xml:space="preserve">, </w:t>
      </w:r>
      <w:r w:rsidRPr="00466454">
        <w:rPr>
          <w:bCs/>
          <w:i/>
          <w:iCs/>
          <w:lang w:val="uk-UA"/>
        </w:rPr>
        <w:t>атестацію із змістових модулів</w:t>
      </w:r>
      <w:r w:rsidRPr="00466454">
        <w:rPr>
          <w:lang w:val="uk-UA"/>
        </w:rPr>
        <w:t xml:space="preserve">, </w:t>
      </w:r>
      <w:r w:rsidRPr="00466454">
        <w:rPr>
          <w:bCs/>
          <w:i/>
          <w:iCs/>
          <w:lang w:val="uk-UA"/>
        </w:rPr>
        <w:t>самостійну роботу</w:t>
      </w:r>
      <w:r w:rsidRPr="00466454">
        <w:rPr>
          <w:lang w:val="uk-UA"/>
        </w:rPr>
        <w:t xml:space="preserve"> та </w:t>
      </w:r>
      <w:r w:rsidRPr="00466454">
        <w:rPr>
          <w:bCs/>
          <w:i/>
          <w:iCs/>
          <w:lang w:val="uk-UA"/>
        </w:rPr>
        <w:t>індивідуальну роботу.</w:t>
      </w:r>
    </w:p>
    <w:p w:rsidR="000E372F" w:rsidRPr="00466454" w:rsidRDefault="000E372F" w:rsidP="00D44638">
      <w:pPr>
        <w:ind w:left="426" w:right="-1304"/>
        <w:jc w:val="both"/>
        <w:rPr>
          <w:lang w:val="uk-UA"/>
        </w:rPr>
      </w:pPr>
    </w:p>
    <w:p w:rsidR="000E372F" w:rsidRPr="00466454" w:rsidRDefault="000E372F" w:rsidP="00D44638">
      <w:pPr>
        <w:ind w:left="426" w:right="-1304"/>
        <w:jc w:val="both"/>
        <w:rPr>
          <w:b/>
          <w:lang w:val="uk-UA"/>
        </w:rPr>
      </w:pPr>
      <w:r w:rsidRPr="00466454">
        <w:rPr>
          <w:b/>
        </w:rPr>
        <w:t xml:space="preserve">Оцінювання заліку за національною системою: </w:t>
      </w:r>
    </w:p>
    <w:p w:rsidR="000E372F" w:rsidRPr="00466454" w:rsidRDefault="000E372F" w:rsidP="00D44638">
      <w:pPr>
        <w:ind w:left="426" w:right="-1304"/>
        <w:jc w:val="both"/>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2520"/>
      </w:tblGrid>
      <w:tr w:rsidR="00466454" w:rsidRPr="00466454" w:rsidTr="000E372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0E372F" w:rsidRPr="00466454" w:rsidRDefault="000E372F" w:rsidP="00D44638">
            <w:pPr>
              <w:ind w:left="426" w:right="-1304"/>
              <w:jc w:val="both"/>
            </w:pPr>
            <w:r w:rsidRPr="00466454">
              <w:t>Оцінка в національній системі</w:t>
            </w:r>
          </w:p>
        </w:tc>
        <w:tc>
          <w:tcPr>
            <w:tcW w:w="2520"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ind w:left="426" w:right="-1304"/>
              <w:jc w:val="both"/>
            </w:pPr>
            <w:r w:rsidRPr="00466454">
              <w:t xml:space="preserve">Оцінка </w:t>
            </w:r>
            <w:r w:rsidRPr="00466454">
              <w:rPr>
                <w:lang w:val="en-US"/>
              </w:rPr>
              <w:t>ECTS</w:t>
            </w:r>
          </w:p>
        </w:tc>
      </w:tr>
      <w:tr w:rsidR="00466454" w:rsidRPr="00466454" w:rsidTr="000E372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0E372F" w:rsidRPr="00466454" w:rsidRDefault="000E372F" w:rsidP="00D44638">
            <w:pPr>
              <w:ind w:left="426" w:right="-1304"/>
              <w:jc w:val="both"/>
            </w:pPr>
            <w:r w:rsidRPr="00466454">
              <w:rPr>
                <w:lang w:val="uk-UA"/>
              </w:rPr>
              <w:t>«</w:t>
            </w:r>
            <w:r w:rsidRPr="00466454">
              <w:t>5</w:t>
            </w:r>
            <w:r w:rsidRPr="00466454">
              <w:rPr>
                <w:lang w:val="uk-UA"/>
              </w:rPr>
              <w:t xml:space="preserve">» </w:t>
            </w:r>
            <w:r w:rsidRPr="00466454">
              <w:t>відмінно</w:t>
            </w:r>
          </w:p>
        </w:tc>
        <w:tc>
          <w:tcPr>
            <w:tcW w:w="2520"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ind w:left="426" w:right="-1304"/>
              <w:jc w:val="both"/>
            </w:pPr>
            <w:r w:rsidRPr="00466454">
              <w:t>А</w:t>
            </w:r>
          </w:p>
        </w:tc>
      </w:tr>
      <w:tr w:rsidR="00466454" w:rsidRPr="00466454" w:rsidTr="000E372F">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0E372F" w:rsidRPr="00466454" w:rsidRDefault="000E372F" w:rsidP="00D44638">
            <w:pPr>
              <w:ind w:left="426" w:right="-1304"/>
              <w:jc w:val="both"/>
            </w:pPr>
            <w:r w:rsidRPr="00466454">
              <w:rPr>
                <w:lang w:val="uk-UA"/>
              </w:rPr>
              <w:t>«</w:t>
            </w:r>
            <w:r w:rsidRPr="00466454">
              <w:t>4</w:t>
            </w:r>
            <w:r w:rsidRPr="00466454">
              <w:rPr>
                <w:lang w:val="uk-UA"/>
              </w:rPr>
              <w:t xml:space="preserve">» </w:t>
            </w:r>
            <w:r w:rsidRPr="00466454">
              <w:t>добре</w:t>
            </w:r>
          </w:p>
          <w:p w:rsidR="000E372F" w:rsidRPr="00466454" w:rsidRDefault="000E372F" w:rsidP="00D44638">
            <w:pPr>
              <w:ind w:left="426" w:right="-1304"/>
              <w:jc w:val="both"/>
            </w:pPr>
          </w:p>
        </w:tc>
        <w:tc>
          <w:tcPr>
            <w:tcW w:w="2520"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ind w:left="426" w:right="-1304"/>
              <w:jc w:val="both"/>
            </w:pPr>
            <w:r w:rsidRPr="00466454">
              <w:t>В</w:t>
            </w:r>
          </w:p>
        </w:tc>
      </w:tr>
      <w:tr w:rsidR="00466454" w:rsidRPr="00466454" w:rsidTr="000E372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372F" w:rsidRPr="00466454" w:rsidRDefault="000E372F" w:rsidP="00D44638">
            <w:pPr>
              <w:ind w:left="426" w:right="-1304"/>
              <w:jc w:val="both"/>
            </w:pPr>
          </w:p>
        </w:tc>
        <w:tc>
          <w:tcPr>
            <w:tcW w:w="2520"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ind w:left="426" w:right="-1304"/>
              <w:jc w:val="both"/>
            </w:pPr>
            <w:r w:rsidRPr="00466454">
              <w:t>С</w:t>
            </w:r>
          </w:p>
        </w:tc>
      </w:tr>
      <w:tr w:rsidR="00466454" w:rsidRPr="00466454" w:rsidTr="000E372F">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0E372F" w:rsidRPr="00466454" w:rsidRDefault="000E372F" w:rsidP="00D44638">
            <w:pPr>
              <w:ind w:left="426" w:right="-1304"/>
              <w:jc w:val="both"/>
              <w:rPr>
                <w:lang w:val="en-US"/>
              </w:rPr>
            </w:pPr>
            <w:r w:rsidRPr="00466454">
              <w:rPr>
                <w:lang w:val="uk-UA"/>
              </w:rPr>
              <w:t>«</w:t>
            </w:r>
            <w:r w:rsidRPr="00466454">
              <w:t>3</w:t>
            </w:r>
            <w:r w:rsidRPr="00466454">
              <w:rPr>
                <w:lang w:val="uk-UA"/>
              </w:rPr>
              <w:t xml:space="preserve">» </w:t>
            </w:r>
            <w:r w:rsidRPr="00466454">
              <w:t>задовільно</w:t>
            </w:r>
          </w:p>
        </w:tc>
        <w:tc>
          <w:tcPr>
            <w:tcW w:w="2520"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ind w:left="426" w:right="-1304"/>
              <w:jc w:val="both"/>
            </w:pPr>
            <w:r w:rsidRPr="00466454">
              <w:rPr>
                <w:lang w:val="en-US"/>
              </w:rPr>
              <w:t>D</w:t>
            </w:r>
          </w:p>
        </w:tc>
      </w:tr>
      <w:tr w:rsidR="00466454" w:rsidRPr="00466454" w:rsidTr="000E372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372F" w:rsidRPr="00466454" w:rsidRDefault="000E372F" w:rsidP="00D44638">
            <w:pPr>
              <w:ind w:left="426" w:right="-1304"/>
              <w:jc w:val="both"/>
              <w:rPr>
                <w:lang w:val="en-US"/>
              </w:rPr>
            </w:pPr>
          </w:p>
        </w:tc>
        <w:tc>
          <w:tcPr>
            <w:tcW w:w="2520"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ind w:left="426" w:right="-1304"/>
              <w:jc w:val="both"/>
            </w:pPr>
            <w:r w:rsidRPr="00466454">
              <w:t>Е</w:t>
            </w:r>
          </w:p>
        </w:tc>
      </w:tr>
      <w:tr w:rsidR="00466454" w:rsidRPr="00466454" w:rsidTr="000E372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0E372F" w:rsidRPr="00466454" w:rsidRDefault="000E372F" w:rsidP="00D44638">
            <w:pPr>
              <w:ind w:left="426" w:right="-1304"/>
              <w:jc w:val="both"/>
            </w:pPr>
            <w:r w:rsidRPr="00466454">
              <w:rPr>
                <w:lang w:val="uk-UA"/>
              </w:rPr>
              <w:t>«</w:t>
            </w:r>
            <w:r w:rsidRPr="00466454">
              <w:t>2</w:t>
            </w:r>
            <w:r w:rsidRPr="00466454">
              <w:rPr>
                <w:lang w:val="uk-UA"/>
              </w:rPr>
              <w:t>» н</w:t>
            </w:r>
            <w:r w:rsidRPr="00466454">
              <w:t>езадовільно</w:t>
            </w:r>
          </w:p>
        </w:tc>
        <w:tc>
          <w:tcPr>
            <w:tcW w:w="2520"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ind w:left="426" w:right="-1304"/>
              <w:jc w:val="both"/>
            </w:pPr>
            <w:r w:rsidRPr="00466454">
              <w:rPr>
                <w:lang w:val="en-US"/>
              </w:rPr>
              <w:t>F</w:t>
            </w:r>
            <w:r w:rsidRPr="00466454">
              <w:t>Х</w:t>
            </w:r>
          </w:p>
        </w:tc>
      </w:tr>
      <w:tr w:rsidR="000E372F" w:rsidRPr="00466454" w:rsidTr="000E372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0E372F" w:rsidRPr="00466454" w:rsidRDefault="000E372F" w:rsidP="00D44638">
            <w:pPr>
              <w:ind w:left="426" w:right="-1304"/>
              <w:jc w:val="both"/>
            </w:pPr>
            <w:r w:rsidRPr="00466454">
              <w:rPr>
                <w:lang w:val="uk-UA"/>
              </w:rPr>
              <w:t>«</w:t>
            </w:r>
            <w:r w:rsidRPr="00466454">
              <w:t>1</w:t>
            </w:r>
            <w:r w:rsidRPr="00466454">
              <w:rPr>
                <w:lang w:val="uk-UA"/>
              </w:rPr>
              <w:t xml:space="preserve">» </w:t>
            </w:r>
            <w:r w:rsidRPr="00466454">
              <w:t>незадовільно</w:t>
            </w:r>
          </w:p>
        </w:tc>
        <w:tc>
          <w:tcPr>
            <w:tcW w:w="2520"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ind w:left="426" w:right="-1304"/>
              <w:jc w:val="both"/>
            </w:pPr>
            <w:r w:rsidRPr="00466454">
              <w:rPr>
                <w:lang w:val="en-US"/>
              </w:rPr>
              <w:t>F</w:t>
            </w:r>
          </w:p>
        </w:tc>
      </w:tr>
    </w:tbl>
    <w:p w:rsidR="000E372F" w:rsidRPr="00466454" w:rsidRDefault="000E372F" w:rsidP="00D44638">
      <w:pPr>
        <w:spacing w:line="360" w:lineRule="auto"/>
        <w:ind w:left="426" w:right="-1304"/>
        <w:jc w:val="both"/>
        <w:rPr>
          <w:b/>
          <w:bCs/>
          <w:lang w:val="uk-UA" w:eastAsia="uk-UA"/>
        </w:rPr>
      </w:pPr>
    </w:p>
    <w:p w:rsidR="000E372F" w:rsidRPr="00466454" w:rsidRDefault="000E372F" w:rsidP="00D44638">
      <w:pPr>
        <w:tabs>
          <w:tab w:val="left" w:pos="1758"/>
        </w:tabs>
        <w:ind w:left="426" w:right="-1304"/>
        <w:jc w:val="both"/>
        <w:rPr>
          <w:b/>
        </w:rPr>
      </w:pPr>
    </w:p>
    <w:p w:rsidR="000E372F" w:rsidRPr="00466454" w:rsidRDefault="000E372F" w:rsidP="00D44638">
      <w:pPr>
        <w:ind w:left="426" w:right="-1304" w:firstLine="709"/>
        <w:jc w:val="both"/>
        <w:rPr>
          <w:lang w:val="uk-UA"/>
        </w:rPr>
      </w:pPr>
      <w:r w:rsidRPr="00466454">
        <w:rPr>
          <w:b/>
          <w:bCs/>
          <w:lang w:val="uk-UA"/>
        </w:rPr>
        <w:t>Екзамен --</w:t>
      </w:r>
      <w:r w:rsidRPr="00466454">
        <w:rPr>
          <w:lang w:val="uk-UA"/>
        </w:rPr>
        <w:t xml:space="preserve"> це форма підсумкового контролю засвоєння студентами теоретичного та практичного матеріалу з  дисципліни «Іноземна мова».</w:t>
      </w:r>
    </w:p>
    <w:p w:rsidR="000E372F" w:rsidRPr="00466454" w:rsidRDefault="000E372F" w:rsidP="00D44638">
      <w:pPr>
        <w:ind w:left="426" w:right="-1304" w:firstLine="709"/>
        <w:jc w:val="both"/>
        <w:rPr>
          <w:lang w:val="uk-UA"/>
        </w:rPr>
      </w:pPr>
      <w:r w:rsidRPr="00466454">
        <w:rPr>
          <w:lang w:val="uk-UA"/>
        </w:rPr>
        <w:t>Екзамен може приймати тільки професор, доцент, старший викладач, або викладач (асистент) разом з старшим викладачем, доцентом, професором за дорученням завідувача кафедри.</w:t>
      </w:r>
    </w:p>
    <w:p w:rsidR="000E372F" w:rsidRPr="00466454" w:rsidRDefault="000E372F" w:rsidP="00D44638">
      <w:pPr>
        <w:ind w:left="426" w:right="-1304" w:firstLine="709"/>
        <w:jc w:val="both"/>
        <w:rPr>
          <w:lang w:val="uk-UA"/>
        </w:rPr>
      </w:pPr>
      <w:r w:rsidRPr="00466454">
        <w:tab/>
      </w:r>
      <w:r w:rsidRPr="00466454">
        <w:rPr>
          <w:lang w:val="uk-UA"/>
        </w:rPr>
        <w:t xml:space="preserve">Форма проведення екзамену </w:t>
      </w:r>
      <w:r w:rsidRPr="00466454">
        <w:rPr>
          <w:b/>
          <w:bCs/>
          <w:lang w:val="uk-UA"/>
        </w:rPr>
        <w:t>–</w:t>
      </w:r>
      <w:r w:rsidRPr="00466454">
        <w:rPr>
          <w:lang w:val="uk-UA"/>
        </w:rPr>
        <w:t xml:space="preserve"> усна.</w:t>
      </w:r>
    </w:p>
    <w:p w:rsidR="000E372F" w:rsidRPr="00466454" w:rsidRDefault="000E372F" w:rsidP="00D44638">
      <w:pPr>
        <w:ind w:left="426" w:right="-1304" w:firstLine="709"/>
        <w:jc w:val="both"/>
        <w:rPr>
          <w:lang w:val="uk-UA"/>
        </w:rPr>
      </w:pPr>
      <w:r w:rsidRPr="00466454">
        <w:tab/>
      </w:r>
      <w:r w:rsidRPr="00466454">
        <w:rPr>
          <w:lang w:val="uk-UA"/>
        </w:rPr>
        <w:t>У разі відсутності на екзамені з поважних причин студент повинен повідомити про неможливість складання екзамену не пізніше наступного після екзамену дня.</w:t>
      </w:r>
    </w:p>
    <w:p w:rsidR="000E372F" w:rsidRPr="00466454" w:rsidRDefault="000E372F" w:rsidP="00D44638">
      <w:pPr>
        <w:ind w:left="426" w:right="-1304" w:firstLine="709"/>
        <w:jc w:val="both"/>
        <w:rPr>
          <w:lang w:val="uk-UA"/>
        </w:rPr>
      </w:pPr>
      <w:r w:rsidRPr="00466454">
        <w:tab/>
      </w:r>
      <w:r w:rsidRPr="00466454">
        <w:rPr>
          <w:lang w:val="uk-UA"/>
        </w:rPr>
        <w:t>У разі отримання незадовільної оцінки студент повинен перескласти цей екзамен викладачу, а в разі незадовільної оцінки і на цей раз - комісії з ліквідації академічної заборгованості до завершення навчального семестру.</w:t>
      </w:r>
    </w:p>
    <w:p w:rsidR="000E372F" w:rsidRPr="00466454" w:rsidRDefault="000E372F" w:rsidP="00D44638">
      <w:pPr>
        <w:ind w:left="426" w:right="-1304" w:firstLine="709"/>
        <w:jc w:val="both"/>
        <w:rPr>
          <w:lang w:val="uk-UA"/>
        </w:rPr>
      </w:pPr>
      <w:r w:rsidRPr="00466454">
        <w:tab/>
      </w:r>
      <w:r w:rsidRPr="00466454">
        <w:rPr>
          <w:lang w:val="uk-UA"/>
        </w:rPr>
        <w:t>Остаточною оцінкою є семестрова підсумкова оцінка.</w:t>
      </w:r>
    </w:p>
    <w:p w:rsidR="000E372F" w:rsidRPr="00466454" w:rsidRDefault="000E372F" w:rsidP="00D44638">
      <w:pPr>
        <w:ind w:left="426" w:right="-1304" w:firstLine="709"/>
        <w:jc w:val="both"/>
      </w:pPr>
      <w:r w:rsidRPr="00466454">
        <w:tab/>
        <w:t>Оцінювання диференційованого заліку</w:t>
      </w:r>
      <w:r w:rsidRPr="00466454">
        <w:rPr>
          <w:lang w:val="uk-UA"/>
        </w:rPr>
        <w:t>,екзамену</w:t>
      </w:r>
      <w:r w:rsidRPr="00466454">
        <w:t xml:space="preserve"> оформлюється за національною системою: </w:t>
      </w:r>
    </w:p>
    <w:p w:rsidR="000E372F" w:rsidRPr="00466454" w:rsidRDefault="000E372F" w:rsidP="00D44638">
      <w:pPr>
        <w:tabs>
          <w:tab w:val="left" w:pos="1758"/>
        </w:tabs>
        <w:ind w:left="426" w:right="-1304"/>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2520"/>
      </w:tblGrid>
      <w:tr w:rsidR="00466454" w:rsidRPr="00466454" w:rsidTr="000E372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0E372F" w:rsidRPr="00466454" w:rsidRDefault="000E372F" w:rsidP="00D44638">
            <w:pPr>
              <w:ind w:left="426" w:right="-1304"/>
              <w:jc w:val="both"/>
            </w:pPr>
            <w:r w:rsidRPr="00466454">
              <w:t>Оцінка в національній системі</w:t>
            </w:r>
          </w:p>
        </w:tc>
        <w:tc>
          <w:tcPr>
            <w:tcW w:w="2520"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ind w:left="426" w:right="-1304"/>
              <w:jc w:val="both"/>
            </w:pPr>
            <w:r w:rsidRPr="00466454">
              <w:t xml:space="preserve">Оцінка </w:t>
            </w:r>
            <w:r w:rsidRPr="00466454">
              <w:rPr>
                <w:lang w:val="en-US"/>
              </w:rPr>
              <w:t>ECTS</w:t>
            </w:r>
          </w:p>
        </w:tc>
      </w:tr>
      <w:tr w:rsidR="00466454" w:rsidRPr="00466454" w:rsidTr="000E372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0E372F" w:rsidRPr="00466454" w:rsidRDefault="000E372F" w:rsidP="00D44638">
            <w:pPr>
              <w:ind w:left="426" w:right="-1304"/>
              <w:jc w:val="both"/>
            </w:pPr>
            <w:r w:rsidRPr="00466454">
              <w:rPr>
                <w:lang w:val="uk-UA"/>
              </w:rPr>
              <w:t>«</w:t>
            </w:r>
            <w:r w:rsidRPr="00466454">
              <w:t>5</w:t>
            </w:r>
            <w:r w:rsidRPr="00466454">
              <w:rPr>
                <w:lang w:val="uk-UA"/>
              </w:rPr>
              <w:t xml:space="preserve">» </w:t>
            </w:r>
            <w:r w:rsidRPr="00466454">
              <w:t>відмінно</w:t>
            </w:r>
          </w:p>
        </w:tc>
        <w:tc>
          <w:tcPr>
            <w:tcW w:w="2520"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ind w:left="426" w:right="-1304"/>
              <w:jc w:val="both"/>
            </w:pPr>
            <w:r w:rsidRPr="00466454">
              <w:t>А</w:t>
            </w:r>
          </w:p>
        </w:tc>
      </w:tr>
      <w:tr w:rsidR="00466454" w:rsidRPr="00466454" w:rsidTr="000E372F">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0E372F" w:rsidRPr="00466454" w:rsidRDefault="000E372F" w:rsidP="00D44638">
            <w:pPr>
              <w:ind w:left="426" w:right="-1304"/>
              <w:jc w:val="both"/>
            </w:pPr>
            <w:r w:rsidRPr="00466454">
              <w:rPr>
                <w:lang w:val="uk-UA"/>
              </w:rPr>
              <w:t>«</w:t>
            </w:r>
            <w:r w:rsidRPr="00466454">
              <w:t>4</w:t>
            </w:r>
            <w:r w:rsidRPr="00466454">
              <w:rPr>
                <w:lang w:val="uk-UA"/>
              </w:rPr>
              <w:t xml:space="preserve">» </w:t>
            </w:r>
            <w:r w:rsidRPr="00466454">
              <w:t>добре</w:t>
            </w:r>
          </w:p>
          <w:p w:rsidR="000E372F" w:rsidRPr="00466454" w:rsidRDefault="000E372F" w:rsidP="00D44638">
            <w:pPr>
              <w:ind w:left="426" w:right="-1304"/>
              <w:jc w:val="both"/>
            </w:pPr>
          </w:p>
        </w:tc>
        <w:tc>
          <w:tcPr>
            <w:tcW w:w="2520"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ind w:left="426" w:right="-1304"/>
              <w:jc w:val="both"/>
            </w:pPr>
            <w:r w:rsidRPr="00466454">
              <w:t>В</w:t>
            </w:r>
          </w:p>
        </w:tc>
      </w:tr>
      <w:tr w:rsidR="00466454" w:rsidRPr="00466454" w:rsidTr="000E372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372F" w:rsidRPr="00466454" w:rsidRDefault="000E372F" w:rsidP="00D44638">
            <w:pPr>
              <w:ind w:left="426" w:right="-1304"/>
              <w:jc w:val="both"/>
            </w:pPr>
          </w:p>
        </w:tc>
        <w:tc>
          <w:tcPr>
            <w:tcW w:w="2520"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ind w:left="426" w:right="-1304"/>
              <w:jc w:val="both"/>
            </w:pPr>
            <w:r w:rsidRPr="00466454">
              <w:t>С</w:t>
            </w:r>
          </w:p>
        </w:tc>
      </w:tr>
      <w:tr w:rsidR="00466454" w:rsidRPr="00466454" w:rsidTr="000E372F">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0E372F" w:rsidRPr="00466454" w:rsidRDefault="000E372F" w:rsidP="00D44638">
            <w:pPr>
              <w:ind w:left="426" w:right="-1304"/>
              <w:jc w:val="both"/>
              <w:rPr>
                <w:lang w:val="en-US"/>
              </w:rPr>
            </w:pPr>
            <w:r w:rsidRPr="00466454">
              <w:rPr>
                <w:lang w:val="uk-UA"/>
              </w:rPr>
              <w:t>«</w:t>
            </w:r>
            <w:r w:rsidRPr="00466454">
              <w:t>3</w:t>
            </w:r>
            <w:r w:rsidRPr="00466454">
              <w:rPr>
                <w:lang w:val="uk-UA"/>
              </w:rPr>
              <w:t xml:space="preserve">» </w:t>
            </w:r>
            <w:r w:rsidRPr="00466454">
              <w:t>задовільно</w:t>
            </w:r>
          </w:p>
        </w:tc>
        <w:tc>
          <w:tcPr>
            <w:tcW w:w="2520"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ind w:left="426" w:right="-1304"/>
              <w:jc w:val="both"/>
            </w:pPr>
            <w:r w:rsidRPr="00466454">
              <w:rPr>
                <w:lang w:val="en-US"/>
              </w:rPr>
              <w:t>D</w:t>
            </w:r>
          </w:p>
        </w:tc>
      </w:tr>
      <w:tr w:rsidR="00466454" w:rsidRPr="00466454" w:rsidTr="000E372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372F" w:rsidRPr="00466454" w:rsidRDefault="000E372F" w:rsidP="00D44638">
            <w:pPr>
              <w:ind w:left="426" w:right="-1304"/>
              <w:jc w:val="both"/>
              <w:rPr>
                <w:lang w:val="en-US"/>
              </w:rPr>
            </w:pPr>
          </w:p>
        </w:tc>
        <w:tc>
          <w:tcPr>
            <w:tcW w:w="2520"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ind w:left="426" w:right="-1304"/>
              <w:jc w:val="both"/>
            </w:pPr>
            <w:r w:rsidRPr="00466454">
              <w:t>Е</w:t>
            </w:r>
          </w:p>
        </w:tc>
      </w:tr>
      <w:tr w:rsidR="00466454" w:rsidRPr="00466454" w:rsidTr="000E372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0E372F" w:rsidRPr="00466454" w:rsidRDefault="000E372F" w:rsidP="00D44638">
            <w:pPr>
              <w:ind w:left="426" w:right="-1304"/>
              <w:jc w:val="both"/>
            </w:pPr>
            <w:r w:rsidRPr="00466454">
              <w:rPr>
                <w:lang w:val="uk-UA"/>
              </w:rPr>
              <w:t>«</w:t>
            </w:r>
            <w:r w:rsidRPr="00466454">
              <w:t>2</w:t>
            </w:r>
            <w:r w:rsidRPr="00466454">
              <w:rPr>
                <w:lang w:val="uk-UA"/>
              </w:rPr>
              <w:t>» н</w:t>
            </w:r>
            <w:r w:rsidRPr="00466454">
              <w:t>езадовільно</w:t>
            </w:r>
          </w:p>
        </w:tc>
        <w:tc>
          <w:tcPr>
            <w:tcW w:w="2520"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ind w:left="426" w:right="-1304"/>
              <w:jc w:val="both"/>
            </w:pPr>
            <w:r w:rsidRPr="00466454">
              <w:rPr>
                <w:lang w:val="en-US"/>
              </w:rPr>
              <w:t>F</w:t>
            </w:r>
            <w:r w:rsidRPr="00466454">
              <w:t>Х</w:t>
            </w:r>
          </w:p>
        </w:tc>
      </w:tr>
      <w:tr w:rsidR="000E372F" w:rsidRPr="00466454" w:rsidTr="000E372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0E372F" w:rsidRPr="00466454" w:rsidRDefault="000E372F" w:rsidP="00D44638">
            <w:pPr>
              <w:ind w:left="426" w:right="-1304"/>
              <w:jc w:val="both"/>
            </w:pPr>
            <w:r w:rsidRPr="00466454">
              <w:rPr>
                <w:lang w:val="uk-UA"/>
              </w:rPr>
              <w:t>«</w:t>
            </w:r>
            <w:r w:rsidRPr="00466454">
              <w:t>1</w:t>
            </w:r>
            <w:r w:rsidRPr="00466454">
              <w:rPr>
                <w:lang w:val="uk-UA"/>
              </w:rPr>
              <w:t xml:space="preserve">» </w:t>
            </w:r>
            <w:r w:rsidRPr="00466454">
              <w:t>незадовільно</w:t>
            </w:r>
          </w:p>
        </w:tc>
        <w:tc>
          <w:tcPr>
            <w:tcW w:w="2520" w:type="dxa"/>
            <w:tcBorders>
              <w:top w:val="single" w:sz="4" w:space="0" w:color="auto"/>
              <w:left w:val="single" w:sz="4" w:space="0" w:color="auto"/>
              <w:bottom w:val="single" w:sz="4" w:space="0" w:color="auto"/>
              <w:right w:val="single" w:sz="4" w:space="0" w:color="auto"/>
            </w:tcBorders>
            <w:hideMark/>
          </w:tcPr>
          <w:p w:rsidR="000E372F" w:rsidRPr="00466454" w:rsidRDefault="000E372F" w:rsidP="00D44638">
            <w:pPr>
              <w:ind w:left="426" w:right="-1304"/>
              <w:jc w:val="both"/>
            </w:pPr>
            <w:r w:rsidRPr="00466454">
              <w:rPr>
                <w:lang w:val="en-US"/>
              </w:rPr>
              <w:t>F</w:t>
            </w:r>
          </w:p>
        </w:tc>
      </w:tr>
    </w:tbl>
    <w:p w:rsidR="000E372F" w:rsidRPr="00466454" w:rsidRDefault="000E372F" w:rsidP="00D44638">
      <w:pPr>
        <w:tabs>
          <w:tab w:val="left" w:pos="1758"/>
        </w:tabs>
        <w:ind w:left="426" w:right="-1304"/>
        <w:jc w:val="both"/>
        <w:rPr>
          <w:b/>
        </w:rPr>
      </w:pPr>
    </w:p>
    <w:p w:rsidR="000E372F" w:rsidRPr="00466454" w:rsidRDefault="000E372F" w:rsidP="00D44638">
      <w:pPr>
        <w:widowControl w:val="0"/>
        <w:ind w:left="426" w:right="-1304"/>
        <w:jc w:val="both"/>
        <w:rPr>
          <w:b/>
          <w:lang w:val="uk-UA"/>
        </w:rPr>
      </w:pPr>
      <w:r w:rsidRPr="00466454">
        <w:rPr>
          <w:b/>
          <w:lang w:val="uk-UA"/>
        </w:rPr>
        <w:t>СПИСОК РЕКОМЕНДОВАНИХ ДЖЕРЕЛ</w:t>
      </w:r>
    </w:p>
    <w:p w:rsidR="000E372F" w:rsidRPr="00466454" w:rsidRDefault="000E372F" w:rsidP="00D44638">
      <w:pPr>
        <w:widowControl w:val="0"/>
        <w:shd w:val="clear" w:color="auto" w:fill="FFFFFF"/>
        <w:ind w:left="426" w:right="-1304"/>
        <w:jc w:val="both"/>
        <w:rPr>
          <w:b/>
          <w:bCs/>
          <w:spacing w:val="-6"/>
          <w:lang w:val="uk-UA" w:eastAsia="uk-UA"/>
        </w:rPr>
      </w:pPr>
    </w:p>
    <w:p w:rsidR="0093125C" w:rsidRPr="00466454" w:rsidRDefault="000E372F" w:rsidP="00D44638">
      <w:pPr>
        <w:spacing w:line="0" w:lineRule="atLeast"/>
        <w:ind w:left="426" w:right="-1304"/>
        <w:jc w:val="both"/>
        <w:rPr>
          <w:b/>
          <w:i/>
        </w:rPr>
      </w:pPr>
      <w:r w:rsidRPr="00466454">
        <w:rPr>
          <w:b/>
          <w:bCs/>
          <w:spacing w:val="-6"/>
          <w:lang w:val="uk-UA" w:eastAsia="uk-UA"/>
        </w:rPr>
        <w:t>ОСНОВНА ЛІТЕРАТУРА</w:t>
      </w:r>
    </w:p>
    <w:p w:rsidR="0093125C" w:rsidRPr="00466454" w:rsidRDefault="0093125C" w:rsidP="00D44638">
      <w:pPr>
        <w:spacing w:line="0" w:lineRule="atLeast"/>
        <w:ind w:left="426" w:right="-1304"/>
        <w:jc w:val="both"/>
        <w:rPr>
          <w:b/>
          <w:i/>
          <w:lang w:eastAsia="en-US"/>
        </w:rPr>
      </w:pPr>
    </w:p>
    <w:p w:rsidR="0093125C" w:rsidRPr="00466454" w:rsidRDefault="0093125C" w:rsidP="00D44638">
      <w:pPr>
        <w:spacing w:line="43" w:lineRule="exact"/>
        <w:ind w:left="426" w:right="-1304"/>
        <w:jc w:val="both"/>
      </w:pPr>
    </w:p>
    <w:p w:rsidR="0093125C" w:rsidRPr="00466454" w:rsidRDefault="0093125C" w:rsidP="00D44638">
      <w:pPr>
        <w:numPr>
          <w:ilvl w:val="0"/>
          <w:numId w:val="33"/>
        </w:numPr>
        <w:tabs>
          <w:tab w:val="left" w:pos="720"/>
        </w:tabs>
        <w:spacing w:line="0" w:lineRule="atLeast"/>
        <w:ind w:left="426" w:right="-1304" w:hanging="367"/>
        <w:jc w:val="both"/>
      </w:pPr>
      <w:r w:rsidRPr="00466454">
        <w:t>English for Law Students: підручник з англійської мови для студентів І–ІІІ</w:t>
      </w:r>
    </w:p>
    <w:p w:rsidR="0093125C" w:rsidRPr="00466454" w:rsidRDefault="0093125C" w:rsidP="00D44638">
      <w:pPr>
        <w:spacing w:line="237" w:lineRule="auto"/>
        <w:ind w:left="426" w:right="-1304"/>
        <w:jc w:val="both"/>
      </w:pPr>
      <w:r w:rsidRPr="00466454">
        <w:t>курсів юридичних спеціальностей вищих навчальних закладів. – Х.: Право, 2004. – 416 с.</w:t>
      </w:r>
    </w:p>
    <w:p w:rsidR="0093125C" w:rsidRPr="00466454" w:rsidRDefault="0093125C" w:rsidP="00D44638">
      <w:pPr>
        <w:spacing w:line="1" w:lineRule="exact"/>
        <w:ind w:left="426" w:right="-1304"/>
        <w:jc w:val="both"/>
      </w:pPr>
    </w:p>
    <w:p w:rsidR="0093125C" w:rsidRPr="00466454" w:rsidRDefault="0093125C" w:rsidP="00D44638">
      <w:pPr>
        <w:numPr>
          <w:ilvl w:val="0"/>
          <w:numId w:val="33"/>
        </w:numPr>
        <w:tabs>
          <w:tab w:val="left" w:pos="720"/>
        </w:tabs>
        <w:spacing w:line="0" w:lineRule="atLeast"/>
        <w:ind w:left="426" w:right="-1304" w:hanging="367"/>
        <w:jc w:val="both"/>
      </w:pPr>
      <w:r w:rsidRPr="00466454">
        <w:t>ГумановаЮ</w:t>
      </w:r>
      <w:r w:rsidRPr="00597899">
        <w:t xml:space="preserve">. </w:t>
      </w:r>
      <w:r w:rsidRPr="00466454">
        <w:t>Л</w:t>
      </w:r>
      <w:r w:rsidRPr="00597899">
        <w:t xml:space="preserve">. </w:t>
      </w:r>
      <w:r w:rsidRPr="00466454">
        <w:rPr>
          <w:lang w:val="en-US"/>
        </w:rPr>
        <w:t>Just</w:t>
      </w:r>
      <w:r w:rsidRPr="00597899">
        <w:t xml:space="preserve"> </w:t>
      </w:r>
      <w:r w:rsidRPr="00466454">
        <w:rPr>
          <w:lang w:val="en-US"/>
        </w:rPr>
        <w:t>English</w:t>
      </w:r>
      <w:r w:rsidRPr="00597899">
        <w:t xml:space="preserve">. </w:t>
      </w:r>
      <w:r w:rsidRPr="00466454">
        <w:t>Английский для юристов: учебное пособие /Ю. Л. Гуманова, В. А. Королева-МакАри, М. Л. Свешникова, Е. В. Тихомирова. – М. : МГУ, 1997. – 200 с.</w:t>
      </w:r>
    </w:p>
    <w:p w:rsidR="0093125C" w:rsidRPr="00466454" w:rsidRDefault="0093125C" w:rsidP="00D44638">
      <w:pPr>
        <w:spacing w:line="2" w:lineRule="exact"/>
        <w:ind w:left="426" w:right="-1304"/>
        <w:jc w:val="both"/>
      </w:pPr>
    </w:p>
    <w:p w:rsidR="0093125C" w:rsidRPr="00466454" w:rsidRDefault="0093125C" w:rsidP="00D44638">
      <w:pPr>
        <w:numPr>
          <w:ilvl w:val="0"/>
          <w:numId w:val="34"/>
        </w:numPr>
        <w:tabs>
          <w:tab w:val="left" w:pos="720"/>
        </w:tabs>
        <w:spacing w:line="0" w:lineRule="atLeast"/>
        <w:ind w:left="426" w:right="-1304" w:hanging="367"/>
        <w:jc w:val="both"/>
      </w:pPr>
      <w:r w:rsidRPr="00466454">
        <w:t>Верба Г. В. Довідник з граматики англійської мови (з вправами): навч. посіб. /Г. В. Верба, Г. Г. Верба, Л. Г. Верба. – К. : Освіта, 2007. – 414 с.</w:t>
      </w:r>
    </w:p>
    <w:p w:rsidR="0093125C" w:rsidRPr="00466454" w:rsidRDefault="0093125C" w:rsidP="00D44638">
      <w:pPr>
        <w:spacing w:line="4" w:lineRule="exact"/>
        <w:ind w:left="426" w:right="-1304"/>
        <w:jc w:val="both"/>
      </w:pPr>
    </w:p>
    <w:p w:rsidR="0093125C" w:rsidRPr="00466454" w:rsidRDefault="0093125C" w:rsidP="00D44638">
      <w:pPr>
        <w:numPr>
          <w:ilvl w:val="0"/>
          <w:numId w:val="34"/>
        </w:numPr>
        <w:tabs>
          <w:tab w:val="left" w:pos="720"/>
        </w:tabs>
        <w:spacing w:line="0" w:lineRule="atLeast"/>
        <w:ind w:left="426" w:right="-1304" w:hanging="367"/>
        <w:jc w:val="both"/>
      </w:pPr>
      <w:r w:rsidRPr="00466454">
        <w:t xml:space="preserve">Кічігін В. О. </w:t>
      </w:r>
      <w:r w:rsidRPr="00466454">
        <w:rPr>
          <w:lang w:val="en-US"/>
        </w:rPr>
        <w:t>LegalprofessionsinUkraine</w:t>
      </w:r>
      <w:r w:rsidRPr="00466454">
        <w:t>: методична розробка / В. О. Кічігін. –Хмельницький : ХУУП, 2004. – 23 с.</w:t>
      </w:r>
    </w:p>
    <w:p w:rsidR="002D6561" w:rsidRPr="00466454" w:rsidRDefault="0093125C" w:rsidP="00D44638">
      <w:pPr>
        <w:tabs>
          <w:tab w:val="left" w:pos="1940"/>
          <w:tab w:val="left" w:pos="2440"/>
          <w:tab w:val="left" w:pos="2940"/>
          <w:tab w:val="left" w:pos="4240"/>
          <w:tab w:val="left" w:pos="4580"/>
          <w:tab w:val="left" w:pos="7020"/>
          <w:tab w:val="left" w:pos="7680"/>
          <w:tab w:val="left" w:pos="10100"/>
        </w:tabs>
        <w:spacing w:line="0" w:lineRule="atLeast"/>
        <w:ind w:left="426" w:right="-1304"/>
        <w:jc w:val="both"/>
      </w:pPr>
      <w:r w:rsidRPr="00466454">
        <w:t>5. Сімонок</w:t>
      </w:r>
      <w:r w:rsidRPr="00466454">
        <w:tab/>
        <w:t>В.</w:t>
      </w:r>
      <w:r w:rsidRPr="00466454">
        <w:tab/>
        <w:t>П.</w:t>
      </w:r>
      <w:r w:rsidRPr="00466454">
        <w:tab/>
        <w:t>п</w:t>
      </w:r>
      <w:r w:rsidR="002D6561" w:rsidRPr="00466454">
        <w:t>осібник</w:t>
      </w:r>
      <w:r w:rsidR="002D6561" w:rsidRPr="00466454">
        <w:tab/>
        <w:t>з</w:t>
      </w:r>
      <w:r w:rsidR="002D6561" w:rsidRPr="00466454">
        <w:tab/>
        <w:t>англійської  мови</w:t>
      </w:r>
      <w:r w:rsidR="002D6561" w:rsidRPr="00466454">
        <w:tab/>
        <w:t xml:space="preserve">для   </w:t>
      </w:r>
    </w:p>
    <w:p w:rsidR="0093125C" w:rsidRPr="00466454" w:rsidRDefault="0093125C" w:rsidP="00D44638">
      <w:pPr>
        <w:tabs>
          <w:tab w:val="left" w:pos="1940"/>
          <w:tab w:val="left" w:pos="2440"/>
          <w:tab w:val="left" w:pos="2940"/>
          <w:tab w:val="left" w:pos="4240"/>
          <w:tab w:val="left" w:pos="4580"/>
          <w:tab w:val="left" w:pos="7020"/>
          <w:tab w:val="left" w:pos="7680"/>
          <w:tab w:val="left" w:pos="10100"/>
        </w:tabs>
        <w:spacing w:line="0" w:lineRule="atLeast"/>
        <w:ind w:left="426" w:right="-1304"/>
        <w:jc w:val="both"/>
      </w:pPr>
      <w:r w:rsidRPr="00466454">
        <w:t>студентів-юристів</w:t>
      </w:r>
      <w:r w:rsidRPr="00466454">
        <w:tab/>
        <w:t>/В. П. Сімонок. – Харків : Право, 2005. – 264 с.</w:t>
      </w:r>
    </w:p>
    <w:p w:rsidR="0093125C" w:rsidRPr="00466454" w:rsidRDefault="0093125C" w:rsidP="00D44638">
      <w:pPr>
        <w:numPr>
          <w:ilvl w:val="0"/>
          <w:numId w:val="35"/>
        </w:numPr>
        <w:tabs>
          <w:tab w:val="left" w:pos="720"/>
        </w:tabs>
        <w:spacing w:line="0" w:lineRule="atLeast"/>
        <w:ind w:left="426" w:right="-1304" w:hanging="367"/>
        <w:jc w:val="both"/>
      </w:pPr>
      <w:r w:rsidRPr="00466454">
        <w:t>Софійська Т. С. Україна: правові питання: Англійська мова професійного</w:t>
      </w:r>
    </w:p>
    <w:p w:rsidR="0093125C" w:rsidRPr="00466454" w:rsidRDefault="0093125C" w:rsidP="00D44638">
      <w:pPr>
        <w:spacing w:line="0" w:lineRule="atLeast"/>
        <w:ind w:left="426" w:right="-1304"/>
        <w:jc w:val="both"/>
      </w:pPr>
      <w:r w:rsidRPr="00466454">
        <w:t>спрямування: навч. посіб. / Т. С. Софійська. – К. : МАУП, 2004. – 224с.</w:t>
      </w:r>
    </w:p>
    <w:p w:rsidR="00F6120F" w:rsidRPr="00466454" w:rsidRDefault="00F6120F" w:rsidP="00D44638">
      <w:pPr>
        <w:spacing w:line="0" w:lineRule="atLeast"/>
        <w:ind w:left="426" w:right="-1304"/>
        <w:jc w:val="both"/>
      </w:pPr>
    </w:p>
    <w:p w:rsidR="00F6120F" w:rsidRPr="00466454" w:rsidRDefault="00F6120F" w:rsidP="00D44638">
      <w:pPr>
        <w:spacing w:line="0" w:lineRule="atLeast"/>
        <w:ind w:left="426" w:right="-1304"/>
        <w:jc w:val="both"/>
      </w:pPr>
    </w:p>
    <w:p w:rsidR="00F6120F" w:rsidRPr="00466454" w:rsidRDefault="00F6120F" w:rsidP="00F6120F">
      <w:pPr>
        <w:pStyle w:val="a7"/>
        <w:spacing w:line="0" w:lineRule="atLeast"/>
        <w:ind w:left="0" w:right="426"/>
        <w:jc w:val="both"/>
        <w:rPr>
          <w:b/>
          <w:sz w:val="28"/>
          <w:szCs w:val="28"/>
          <w:lang w:val="uk-UA"/>
        </w:rPr>
      </w:pPr>
      <w:r w:rsidRPr="00466454">
        <w:rPr>
          <w:b/>
          <w:sz w:val="28"/>
          <w:szCs w:val="28"/>
          <w:lang w:val="uk-UA"/>
        </w:rPr>
        <w:t>Додаткова</w:t>
      </w:r>
    </w:p>
    <w:p w:rsidR="00F6120F" w:rsidRPr="00466454" w:rsidRDefault="00F6120F" w:rsidP="00F6120F">
      <w:pPr>
        <w:pStyle w:val="a7"/>
        <w:spacing w:line="0" w:lineRule="atLeast"/>
        <w:ind w:left="0" w:right="426"/>
        <w:jc w:val="both"/>
        <w:rPr>
          <w:lang w:val="en-US"/>
        </w:rPr>
      </w:pPr>
      <w:r w:rsidRPr="00466454">
        <w:rPr>
          <w:lang w:val="uk-UA"/>
        </w:rPr>
        <w:tab/>
      </w:r>
    </w:p>
    <w:p w:rsidR="00F6120F" w:rsidRPr="00466454" w:rsidRDefault="00F6120F" w:rsidP="00F6120F">
      <w:pPr>
        <w:pStyle w:val="a7"/>
        <w:numPr>
          <w:ilvl w:val="3"/>
          <w:numId w:val="29"/>
        </w:numPr>
        <w:tabs>
          <w:tab w:val="left" w:pos="540"/>
        </w:tabs>
        <w:spacing w:line="237" w:lineRule="auto"/>
        <w:ind w:left="0" w:right="-1417"/>
        <w:jc w:val="both"/>
        <w:rPr>
          <w:lang w:val="uk-UA"/>
        </w:rPr>
      </w:pPr>
      <w:r w:rsidRPr="00466454">
        <w:rPr>
          <w:lang w:val="uk-UA"/>
        </w:rPr>
        <w:t xml:space="preserve">Данилова З. В. </w:t>
      </w:r>
      <w:r w:rsidRPr="00466454">
        <w:rPr>
          <w:lang w:val="en-US"/>
        </w:rPr>
        <w:t>Thelegalenvironmentforbusiness</w:t>
      </w:r>
      <w:r w:rsidRPr="00466454">
        <w:rPr>
          <w:lang w:val="uk-UA"/>
        </w:rPr>
        <w:t>: навчальний посібник / З. В. Данилова, С. П. Гулкевич, А. М. Сомова. – Львів, 1999. – 180с.</w:t>
      </w:r>
    </w:p>
    <w:p w:rsidR="00F6120F" w:rsidRPr="00466454" w:rsidRDefault="00F6120F" w:rsidP="00F6120F">
      <w:pPr>
        <w:pStyle w:val="a7"/>
        <w:numPr>
          <w:ilvl w:val="3"/>
          <w:numId w:val="29"/>
        </w:numPr>
        <w:tabs>
          <w:tab w:val="left" w:pos="540"/>
        </w:tabs>
        <w:spacing w:line="237" w:lineRule="auto"/>
        <w:ind w:left="0" w:right="-1417"/>
        <w:jc w:val="both"/>
        <w:rPr>
          <w:lang w:val="uk-UA"/>
        </w:rPr>
      </w:pPr>
      <w:r w:rsidRPr="00466454">
        <w:t>Зернецький П. В. Англійська мова для правників: навчальний посібник /П. В. Зернецький, М. В. Орлов. – К. : КМ Академія, 2003. – 180 с.</w:t>
      </w:r>
    </w:p>
    <w:p w:rsidR="00F6120F" w:rsidRPr="00466454" w:rsidRDefault="00F6120F" w:rsidP="00F6120F">
      <w:pPr>
        <w:pStyle w:val="a7"/>
        <w:numPr>
          <w:ilvl w:val="3"/>
          <w:numId w:val="29"/>
        </w:numPr>
        <w:tabs>
          <w:tab w:val="left" w:pos="520"/>
        </w:tabs>
        <w:spacing w:line="237" w:lineRule="auto"/>
        <w:ind w:left="0" w:right="-1417"/>
        <w:jc w:val="both"/>
        <w:rPr>
          <w:lang w:val="uk-UA"/>
        </w:rPr>
      </w:pPr>
      <w:r w:rsidRPr="00466454">
        <w:rPr>
          <w:lang w:val="uk-UA"/>
        </w:rPr>
        <w:t xml:space="preserve">Петрушко А. А.  </w:t>
      </w:r>
      <w:r w:rsidRPr="00466454">
        <w:rPr>
          <w:lang w:val="en-US"/>
        </w:rPr>
        <w:t>EnglishistheWorldLanguage</w:t>
      </w:r>
      <w:r w:rsidRPr="00466454">
        <w:rPr>
          <w:lang w:val="uk-UA"/>
        </w:rPr>
        <w:t>:  методична  розробка     /А. А. Петрушко. – Хмельницький: ХУУП, 2004. – 31 с.</w:t>
      </w:r>
    </w:p>
    <w:p w:rsidR="00F6120F" w:rsidRPr="00466454" w:rsidRDefault="00F6120F" w:rsidP="00F6120F">
      <w:pPr>
        <w:pStyle w:val="a7"/>
        <w:numPr>
          <w:ilvl w:val="3"/>
          <w:numId w:val="29"/>
        </w:numPr>
        <w:tabs>
          <w:tab w:val="clear" w:pos="2880"/>
          <w:tab w:val="left" w:pos="520"/>
        </w:tabs>
        <w:spacing w:line="237" w:lineRule="auto"/>
        <w:ind w:left="0" w:right="-1417"/>
        <w:jc w:val="both"/>
        <w:rPr>
          <w:lang w:val="uk-UA"/>
        </w:rPr>
      </w:pPr>
      <w:r w:rsidRPr="00466454">
        <w:t>Шпак В. К. Англійська мова для повсякденного спілкування: підручник /В. К. Шпак, В. Я. Популях, З. Ф. Кириченко та ін. – К. : Вища школа, 2002. – 302 с.</w:t>
      </w:r>
    </w:p>
    <w:p w:rsidR="00F6120F" w:rsidRPr="00466454" w:rsidRDefault="00F6120F" w:rsidP="00F6120F">
      <w:pPr>
        <w:pStyle w:val="a7"/>
        <w:numPr>
          <w:ilvl w:val="3"/>
          <w:numId w:val="29"/>
        </w:numPr>
        <w:tabs>
          <w:tab w:val="clear" w:pos="2880"/>
          <w:tab w:val="left" w:pos="520"/>
        </w:tabs>
        <w:spacing w:line="237" w:lineRule="auto"/>
        <w:ind w:left="0" w:right="-1417"/>
        <w:jc w:val="both"/>
        <w:rPr>
          <w:lang w:val="uk-UA"/>
        </w:rPr>
      </w:pPr>
      <w:r w:rsidRPr="00466454">
        <w:rPr>
          <w:lang w:val="en-US"/>
        </w:rPr>
        <w:t>Gumovska</w:t>
      </w:r>
      <w:r w:rsidRPr="00A02C30">
        <w:rPr>
          <w:lang w:val="uk-UA"/>
        </w:rPr>
        <w:t xml:space="preserve"> </w:t>
      </w:r>
      <w:r w:rsidRPr="00466454">
        <w:rPr>
          <w:lang w:val="en-US"/>
        </w:rPr>
        <w:t>I</w:t>
      </w:r>
      <w:r w:rsidRPr="00A02C30">
        <w:rPr>
          <w:lang w:val="uk-UA"/>
        </w:rPr>
        <w:t xml:space="preserve">. </w:t>
      </w:r>
      <w:r w:rsidRPr="00466454">
        <w:rPr>
          <w:lang w:val="en-US"/>
        </w:rPr>
        <w:t>English</w:t>
      </w:r>
      <w:r w:rsidRPr="00A02C30">
        <w:rPr>
          <w:lang w:val="uk-UA"/>
        </w:rPr>
        <w:t xml:space="preserve"> </w:t>
      </w:r>
      <w:r w:rsidRPr="00466454">
        <w:rPr>
          <w:lang w:val="en-US"/>
        </w:rPr>
        <w:t>for</w:t>
      </w:r>
      <w:r w:rsidRPr="00A02C30">
        <w:rPr>
          <w:lang w:val="uk-UA"/>
        </w:rPr>
        <w:t xml:space="preserve"> </w:t>
      </w:r>
      <w:r w:rsidRPr="00466454">
        <w:rPr>
          <w:lang w:val="en-US"/>
        </w:rPr>
        <w:t>Law</w:t>
      </w:r>
      <w:r w:rsidRPr="00A02C30">
        <w:rPr>
          <w:lang w:val="uk-UA"/>
        </w:rPr>
        <w:t xml:space="preserve"> </w:t>
      </w:r>
      <w:r w:rsidRPr="00466454">
        <w:rPr>
          <w:lang w:val="en-US"/>
        </w:rPr>
        <w:t>Students</w:t>
      </w:r>
      <w:r w:rsidRPr="00A02C30">
        <w:rPr>
          <w:lang w:val="uk-UA"/>
        </w:rPr>
        <w:t xml:space="preserve"> : навч. посіб. / </w:t>
      </w:r>
      <w:r w:rsidRPr="00466454">
        <w:rPr>
          <w:lang w:val="en-US"/>
        </w:rPr>
        <w:t>I</w:t>
      </w:r>
      <w:r w:rsidRPr="00A02C30">
        <w:rPr>
          <w:lang w:val="uk-UA"/>
        </w:rPr>
        <w:t xml:space="preserve">. </w:t>
      </w:r>
      <w:r w:rsidRPr="00466454">
        <w:rPr>
          <w:lang w:val="en-US"/>
        </w:rPr>
        <w:t>Gumovska</w:t>
      </w:r>
      <w:r w:rsidRPr="00A02C30">
        <w:rPr>
          <w:lang w:val="uk-UA"/>
        </w:rPr>
        <w:t>. – Тернопіль : Лілея, 1997. – 48 с.</w:t>
      </w:r>
    </w:p>
    <w:p w:rsidR="00F6120F" w:rsidRPr="00466454" w:rsidRDefault="00F6120F" w:rsidP="00F6120F">
      <w:pPr>
        <w:pStyle w:val="a7"/>
        <w:numPr>
          <w:ilvl w:val="3"/>
          <w:numId w:val="29"/>
        </w:numPr>
        <w:tabs>
          <w:tab w:val="clear" w:pos="2880"/>
          <w:tab w:val="left" w:pos="520"/>
        </w:tabs>
        <w:spacing w:line="237" w:lineRule="auto"/>
        <w:ind w:left="0" w:right="-1417"/>
        <w:jc w:val="both"/>
        <w:rPr>
          <w:lang w:val="uk-UA"/>
        </w:rPr>
      </w:pPr>
      <w:r w:rsidRPr="00466454">
        <w:rPr>
          <w:lang w:val="en-US"/>
        </w:rPr>
        <w:t>English</w:t>
      </w:r>
      <w:r w:rsidRPr="00466454">
        <w:rPr>
          <w:lang w:val="uk-UA"/>
        </w:rPr>
        <w:t xml:space="preserve">. </w:t>
      </w:r>
      <w:r w:rsidRPr="00466454">
        <w:rPr>
          <w:lang w:val="en-US"/>
        </w:rPr>
        <w:t>CommunicativeAspect</w:t>
      </w:r>
      <w:r w:rsidRPr="00466454">
        <w:rPr>
          <w:lang w:val="uk-UA"/>
        </w:rPr>
        <w:t>: підручник / Л. В. Мисик, А. Л. Арцишевська,Л. Р. Кузнєцова, Л. Л. Поплавська. – К. : Атіка, 2000. – 376с.</w:t>
      </w:r>
    </w:p>
    <w:p w:rsidR="00F6120F" w:rsidRPr="00466454" w:rsidRDefault="00F6120F" w:rsidP="00F6120F">
      <w:pPr>
        <w:pStyle w:val="a7"/>
        <w:numPr>
          <w:ilvl w:val="3"/>
          <w:numId w:val="29"/>
        </w:numPr>
        <w:tabs>
          <w:tab w:val="clear" w:pos="2880"/>
          <w:tab w:val="left" w:pos="520"/>
        </w:tabs>
        <w:spacing w:line="237" w:lineRule="auto"/>
        <w:ind w:left="0" w:right="-1417"/>
        <w:jc w:val="both"/>
        <w:rPr>
          <w:lang w:val="uk-UA"/>
        </w:rPr>
      </w:pPr>
      <w:r w:rsidRPr="00466454">
        <w:rPr>
          <w:lang w:val="en-US"/>
        </w:rPr>
        <w:t>EnglishforLawyers</w:t>
      </w:r>
      <w:r w:rsidRPr="00466454">
        <w:rPr>
          <w:lang w:val="uk-UA"/>
        </w:rPr>
        <w:t>: навч. посіб. / кафедра мовознавства. – Хмельницький :ХУУП, 2009. – 332 с.</w:t>
      </w:r>
    </w:p>
    <w:p w:rsidR="00F6120F" w:rsidRPr="00466454" w:rsidRDefault="00F6120F" w:rsidP="00F6120F">
      <w:pPr>
        <w:pStyle w:val="a7"/>
        <w:numPr>
          <w:ilvl w:val="3"/>
          <w:numId w:val="29"/>
        </w:numPr>
        <w:tabs>
          <w:tab w:val="clear" w:pos="2880"/>
          <w:tab w:val="left" w:pos="520"/>
        </w:tabs>
        <w:spacing w:line="237" w:lineRule="auto"/>
        <w:ind w:left="0" w:right="-1417"/>
        <w:jc w:val="both"/>
        <w:rPr>
          <w:lang w:val="uk-UA"/>
        </w:rPr>
      </w:pPr>
      <w:r w:rsidRPr="00466454">
        <w:rPr>
          <w:lang w:val="en-US"/>
        </w:rPr>
        <w:t>Knodel L.V. English for law: Textbook / L. V. Knodel. – K. : Publisher PALUDOVA A.V., 2007. – 260 p.</w:t>
      </w:r>
    </w:p>
    <w:p w:rsidR="00F6120F" w:rsidRPr="00466454" w:rsidRDefault="00F6120F" w:rsidP="00F6120F">
      <w:pPr>
        <w:pStyle w:val="a7"/>
        <w:numPr>
          <w:ilvl w:val="3"/>
          <w:numId w:val="29"/>
        </w:numPr>
        <w:tabs>
          <w:tab w:val="clear" w:pos="2880"/>
          <w:tab w:val="left" w:pos="520"/>
        </w:tabs>
        <w:spacing w:line="237" w:lineRule="auto"/>
        <w:ind w:left="0" w:right="-1417"/>
        <w:jc w:val="both"/>
        <w:rPr>
          <w:lang w:val="uk-UA"/>
        </w:rPr>
      </w:pPr>
      <w:r w:rsidRPr="00466454">
        <w:rPr>
          <w:lang w:val="en-US"/>
        </w:rPr>
        <w:t>Martynenko B. International Organizations: Textbook / B. Martynenko. – K., 2003. – 164 c.</w:t>
      </w:r>
    </w:p>
    <w:p w:rsidR="00F6120F" w:rsidRPr="00466454" w:rsidRDefault="00F6120F" w:rsidP="00F6120F">
      <w:pPr>
        <w:spacing w:line="1" w:lineRule="exact"/>
        <w:ind w:right="-1417"/>
        <w:jc w:val="both"/>
        <w:rPr>
          <w:lang w:val="en-US"/>
        </w:rPr>
      </w:pPr>
    </w:p>
    <w:p w:rsidR="00F6120F" w:rsidRPr="00466454" w:rsidRDefault="00F6120F" w:rsidP="00F6120F">
      <w:pPr>
        <w:numPr>
          <w:ilvl w:val="0"/>
          <w:numId w:val="38"/>
        </w:numPr>
        <w:tabs>
          <w:tab w:val="left" w:pos="540"/>
        </w:tabs>
        <w:spacing w:line="0" w:lineRule="atLeast"/>
        <w:ind w:left="540" w:right="-1417" w:hanging="487"/>
        <w:jc w:val="both"/>
        <w:rPr>
          <w:lang w:val="en-US"/>
        </w:rPr>
      </w:pPr>
      <w:r w:rsidRPr="00466454">
        <w:rPr>
          <w:lang w:val="en-US"/>
        </w:rPr>
        <w:t>Nesterchuk G. V. The USA and the Americans: Textbook / G. V. Nesterchuk –</w:t>
      </w:r>
      <w:r w:rsidRPr="00466454">
        <w:t>Минск</w:t>
      </w:r>
      <w:r w:rsidRPr="00466454">
        <w:rPr>
          <w:lang w:val="en-US"/>
        </w:rPr>
        <w:t xml:space="preserve"> : </w:t>
      </w:r>
      <w:r w:rsidRPr="00466454">
        <w:t>Вышейшаяшкола</w:t>
      </w:r>
      <w:r w:rsidRPr="00466454">
        <w:rPr>
          <w:lang w:val="en-US"/>
        </w:rPr>
        <w:t xml:space="preserve">, 2002. – 238 </w:t>
      </w:r>
      <w:r w:rsidRPr="00466454">
        <w:t>с</w:t>
      </w:r>
      <w:r w:rsidRPr="00466454">
        <w:rPr>
          <w:lang w:val="en-US"/>
        </w:rPr>
        <w:t>.</w:t>
      </w:r>
    </w:p>
    <w:p w:rsidR="00F6120F" w:rsidRPr="00466454" w:rsidRDefault="00F6120F" w:rsidP="00F6120F">
      <w:pPr>
        <w:spacing w:line="279" w:lineRule="exact"/>
        <w:ind w:right="-1417"/>
        <w:jc w:val="both"/>
        <w:rPr>
          <w:lang w:val="en-US"/>
        </w:rPr>
      </w:pPr>
    </w:p>
    <w:p w:rsidR="00F6120F" w:rsidRPr="00466454" w:rsidRDefault="00F6120F" w:rsidP="00F6120F">
      <w:pPr>
        <w:tabs>
          <w:tab w:val="left" w:pos="3800"/>
        </w:tabs>
        <w:spacing w:line="0" w:lineRule="atLeast"/>
        <w:ind w:left="3800" w:right="-1417"/>
        <w:jc w:val="both"/>
        <w:rPr>
          <w:b/>
        </w:rPr>
      </w:pPr>
      <w:r w:rsidRPr="00466454">
        <w:rPr>
          <w:b/>
        </w:rPr>
        <w:t>Інформаційні ресурси</w:t>
      </w:r>
    </w:p>
    <w:p w:rsidR="00F6120F" w:rsidRPr="00466454" w:rsidRDefault="00F6120F" w:rsidP="00F6120F">
      <w:pPr>
        <w:spacing w:line="46" w:lineRule="exact"/>
        <w:ind w:right="-1417"/>
        <w:jc w:val="both"/>
      </w:pPr>
    </w:p>
    <w:p w:rsidR="00F6120F" w:rsidRPr="00466454" w:rsidRDefault="00F6120F" w:rsidP="00F6120F">
      <w:pPr>
        <w:spacing w:line="0" w:lineRule="atLeast"/>
        <w:ind w:left="100" w:right="-1417"/>
        <w:jc w:val="both"/>
        <w:rPr>
          <w:b/>
        </w:rPr>
      </w:pPr>
      <w:r w:rsidRPr="00466454">
        <w:rPr>
          <w:b/>
        </w:rPr>
        <w:t>Journals</w:t>
      </w:r>
    </w:p>
    <w:p w:rsidR="00F6120F" w:rsidRPr="00466454" w:rsidRDefault="00F6120F" w:rsidP="00F6120F">
      <w:pPr>
        <w:spacing w:line="74" w:lineRule="exact"/>
        <w:ind w:right="-1417"/>
        <w:jc w:val="both"/>
      </w:pPr>
    </w:p>
    <w:p w:rsidR="00F6120F" w:rsidRPr="00466454" w:rsidRDefault="00F6120F" w:rsidP="00F6120F">
      <w:pPr>
        <w:numPr>
          <w:ilvl w:val="0"/>
          <w:numId w:val="40"/>
        </w:numPr>
        <w:tabs>
          <w:tab w:val="left" w:pos="420"/>
        </w:tabs>
        <w:spacing w:line="0" w:lineRule="atLeast"/>
        <w:ind w:left="420" w:right="-1417" w:hanging="367"/>
        <w:jc w:val="both"/>
      </w:pPr>
      <w:r w:rsidRPr="00466454">
        <w:t>“Police Review”;</w:t>
      </w:r>
    </w:p>
    <w:p w:rsidR="00F6120F" w:rsidRPr="00466454" w:rsidRDefault="00F6120F" w:rsidP="00F6120F">
      <w:pPr>
        <w:spacing w:line="40" w:lineRule="exact"/>
        <w:ind w:right="-1417"/>
        <w:jc w:val="both"/>
      </w:pPr>
    </w:p>
    <w:p w:rsidR="00F6120F" w:rsidRPr="00466454" w:rsidRDefault="00F6120F" w:rsidP="00F6120F">
      <w:pPr>
        <w:numPr>
          <w:ilvl w:val="0"/>
          <w:numId w:val="40"/>
        </w:numPr>
        <w:tabs>
          <w:tab w:val="left" w:pos="420"/>
        </w:tabs>
        <w:spacing w:line="0" w:lineRule="atLeast"/>
        <w:ind w:left="420" w:right="-1417" w:hanging="367"/>
        <w:jc w:val="both"/>
      </w:pPr>
      <w:r w:rsidRPr="00466454">
        <w:t>“International police Review”;</w:t>
      </w:r>
    </w:p>
    <w:p w:rsidR="00F6120F" w:rsidRPr="00466454" w:rsidRDefault="00F6120F" w:rsidP="00F6120F">
      <w:pPr>
        <w:numPr>
          <w:ilvl w:val="0"/>
          <w:numId w:val="40"/>
        </w:numPr>
        <w:tabs>
          <w:tab w:val="left" w:pos="420"/>
        </w:tabs>
        <w:spacing w:line="0" w:lineRule="atLeast"/>
        <w:ind w:left="420" w:right="-1417" w:hanging="367"/>
        <w:jc w:val="both"/>
      </w:pPr>
      <w:r w:rsidRPr="00466454">
        <w:t>“Specialbeat”;</w:t>
      </w:r>
    </w:p>
    <w:p w:rsidR="00F6120F" w:rsidRPr="00466454" w:rsidRDefault="00F6120F" w:rsidP="00F6120F">
      <w:pPr>
        <w:numPr>
          <w:ilvl w:val="0"/>
          <w:numId w:val="40"/>
        </w:numPr>
        <w:tabs>
          <w:tab w:val="left" w:pos="420"/>
        </w:tabs>
        <w:spacing w:line="0" w:lineRule="atLeast"/>
        <w:ind w:left="420" w:right="-1417" w:hanging="367"/>
        <w:jc w:val="both"/>
      </w:pPr>
      <w:r w:rsidRPr="00466454">
        <w:t>“Police”.</w:t>
      </w:r>
    </w:p>
    <w:p w:rsidR="00F6120F" w:rsidRPr="00466454" w:rsidRDefault="00F6120F" w:rsidP="00F6120F">
      <w:pPr>
        <w:spacing w:line="200" w:lineRule="exact"/>
        <w:ind w:right="-1417"/>
        <w:jc w:val="both"/>
      </w:pPr>
    </w:p>
    <w:p w:rsidR="00F6120F" w:rsidRPr="00466454" w:rsidRDefault="00F6120F" w:rsidP="00F6120F">
      <w:pPr>
        <w:spacing w:line="204" w:lineRule="exact"/>
        <w:ind w:right="-1417"/>
        <w:jc w:val="both"/>
      </w:pPr>
    </w:p>
    <w:p w:rsidR="00F6120F" w:rsidRPr="00466454" w:rsidRDefault="00F6120F" w:rsidP="00F6120F">
      <w:pPr>
        <w:spacing w:line="0" w:lineRule="atLeast"/>
        <w:ind w:left="100" w:right="-1417"/>
        <w:jc w:val="both"/>
        <w:rPr>
          <w:b/>
        </w:rPr>
      </w:pPr>
      <w:r w:rsidRPr="00466454">
        <w:rPr>
          <w:b/>
        </w:rPr>
        <w:t>WEB-sites:</w:t>
      </w:r>
    </w:p>
    <w:p w:rsidR="00F6120F" w:rsidRPr="00466454" w:rsidRDefault="00F6120F" w:rsidP="00F6120F">
      <w:pPr>
        <w:spacing w:line="120" w:lineRule="exact"/>
        <w:ind w:right="-1417"/>
        <w:jc w:val="both"/>
      </w:pPr>
    </w:p>
    <w:p w:rsidR="00F6120F" w:rsidRPr="00466454" w:rsidRDefault="00F6120F" w:rsidP="00F6120F">
      <w:pPr>
        <w:numPr>
          <w:ilvl w:val="0"/>
          <w:numId w:val="41"/>
        </w:numPr>
        <w:tabs>
          <w:tab w:val="left" w:pos="540"/>
        </w:tabs>
        <w:spacing w:line="0" w:lineRule="atLeast"/>
        <w:ind w:left="540" w:right="-1417" w:hanging="487"/>
        <w:jc w:val="both"/>
        <w:rPr>
          <w:lang w:val="en-US"/>
        </w:rPr>
      </w:pPr>
      <w:r w:rsidRPr="00466454">
        <w:rPr>
          <w:lang w:val="en-US"/>
        </w:rPr>
        <w:t>English as a Second Language http://academic.cuesta.cc.ca.us/ahalderma/ESL.htm</w:t>
      </w:r>
    </w:p>
    <w:p w:rsidR="00F6120F" w:rsidRPr="00466454" w:rsidRDefault="00F6120F" w:rsidP="00F6120F">
      <w:pPr>
        <w:spacing w:line="119" w:lineRule="exact"/>
        <w:ind w:right="-1417"/>
        <w:jc w:val="both"/>
        <w:rPr>
          <w:lang w:val="en-US"/>
        </w:rPr>
      </w:pPr>
    </w:p>
    <w:p w:rsidR="00F6120F" w:rsidRPr="00466454" w:rsidRDefault="00F6120F" w:rsidP="00F6120F">
      <w:pPr>
        <w:numPr>
          <w:ilvl w:val="0"/>
          <w:numId w:val="41"/>
        </w:numPr>
        <w:tabs>
          <w:tab w:val="left" w:pos="540"/>
        </w:tabs>
        <w:spacing w:line="268" w:lineRule="auto"/>
        <w:ind w:left="540" w:right="-1417" w:hanging="487"/>
        <w:jc w:val="both"/>
        <w:rPr>
          <w:lang w:val="en-US"/>
        </w:rPr>
      </w:pPr>
      <w:r w:rsidRPr="00466454">
        <w:rPr>
          <w:lang w:val="en-US"/>
        </w:rPr>
        <w:lastRenderedPageBreak/>
        <w:t>English Grammar Links for ESL Students http://www.gl.umbc.edu/~kpokoy1/grammar1.htm</w:t>
      </w:r>
    </w:p>
    <w:p w:rsidR="00F6120F" w:rsidRPr="00466454" w:rsidRDefault="00F6120F" w:rsidP="00F6120F">
      <w:pPr>
        <w:spacing w:line="38" w:lineRule="exact"/>
        <w:ind w:right="-1417"/>
        <w:jc w:val="both"/>
        <w:rPr>
          <w:lang w:val="en-US"/>
        </w:rPr>
      </w:pPr>
    </w:p>
    <w:p w:rsidR="00F6120F" w:rsidRPr="00466454" w:rsidRDefault="00F6120F" w:rsidP="00F6120F">
      <w:pPr>
        <w:numPr>
          <w:ilvl w:val="0"/>
          <w:numId w:val="41"/>
        </w:numPr>
        <w:tabs>
          <w:tab w:val="left" w:pos="540"/>
        </w:tabs>
        <w:spacing w:line="0" w:lineRule="atLeast"/>
        <w:ind w:left="540" w:right="-1417" w:hanging="487"/>
        <w:jc w:val="both"/>
        <w:rPr>
          <w:lang w:val="en-US"/>
        </w:rPr>
      </w:pPr>
      <w:r w:rsidRPr="00466454">
        <w:rPr>
          <w:lang w:val="en-US"/>
        </w:rPr>
        <w:t>English for Science and Technology: http://www.hut.fi/~rvilmi/EST</w:t>
      </w:r>
    </w:p>
    <w:p w:rsidR="00F6120F" w:rsidRPr="00466454" w:rsidRDefault="00F6120F" w:rsidP="00F6120F">
      <w:pPr>
        <w:spacing w:line="119" w:lineRule="exact"/>
        <w:ind w:right="-1417"/>
        <w:jc w:val="both"/>
        <w:rPr>
          <w:lang w:val="en-US"/>
        </w:rPr>
      </w:pPr>
    </w:p>
    <w:p w:rsidR="00F6120F" w:rsidRPr="00466454" w:rsidRDefault="00F6120F" w:rsidP="00F6120F">
      <w:pPr>
        <w:numPr>
          <w:ilvl w:val="0"/>
          <w:numId w:val="41"/>
        </w:numPr>
        <w:tabs>
          <w:tab w:val="left" w:pos="540"/>
        </w:tabs>
        <w:spacing w:line="0" w:lineRule="atLeast"/>
        <w:ind w:left="540" w:right="-1417" w:hanging="487"/>
        <w:jc w:val="both"/>
        <w:rPr>
          <w:lang w:val="en-US"/>
        </w:rPr>
      </w:pPr>
      <w:r w:rsidRPr="00466454">
        <w:rPr>
          <w:lang w:val="en-US"/>
        </w:rPr>
        <w:t>On-Line English Grammar: http://www.eolunet.com/english/grammar/toc.html</w:t>
      </w:r>
    </w:p>
    <w:p w:rsidR="00F6120F" w:rsidRPr="00466454" w:rsidRDefault="00F6120F" w:rsidP="00F6120F">
      <w:pPr>
        <w:spacing w:line="119" w:lineRule="exact"/>
        <w:ind w:right="-1417"/>
        <w:jc w:val="both"/>
        <w:rPr>
          <w:lang w:val="en-US"/>
        </w:rPr>
      </w:pPr>
    </w:p>
    <w:p w:rsidR="00F6120F" w:rsidRPr="00466454" w:rsidRDefault="00F6120F" w:rsidP="00F6120F">
      <w:pPr>
        <w:numPr>
          <w:ilvl w:val="0"/>
          <w:numId w:val="41"/>
        </w:numPr>
        <w:tabs>
          <w:tab w:val="left" w:pos="540"/>
        </w:tabs>
        <w:spacing w:line="0" w:lineRule="atLeast"/>
        <w:ind w:left="540" w:right="-1417" w:hanging="487"/>
        <w:jc w:val="both"/>
        <w:rPr>
          <w:lang w:val="en-US"/>
        </w:rPr>
      </w:pPr>
      <w:r w:rsidRPr="00466454">
        <w:rPr>
          <w:lang w:val="en-US"/>
        </w:rPr>
        <w:t>On-Line Language Exercise: http://www.ilegroup.com/interactive/</w:t>
      </w:r>
    </w:p>
    <w:p w:rsidR="00F6120F" w:rsidRPr="00466454" w:rsidRDefault="00F6120F" w:rsidP="00F6120F">
      <w:pPr>
        <w:spacing w:line="119" w:lineRule="exact"/>
        <w:ind w:right="-1417"/>
        <w:jc w:val="both"/>
        <w:rPr>
          <w:lang w:val="en-US"/>
        </w:rPr>
      </w:pPr>
    </w:p>
    <w:p w:rsidR="00F6120F" w:rsidRPr="00466454" w:rsidRDefault="00F6120F" w:rsidP="00F6120F">
      <w:pPr>
        <w:numPr>
          <w:ilvl w:val="0"/>
          <w:numId w:val="41"/>
        </w:numPr>
        <w:tabs>
          <w:tab w:val="left" w:pos="540"/>
        </w:tabs>
        <w:spacing w:line="0" w:lineRule="atLeast"/>
        <w:ind w:left="540" w:right="-1417" w:hanging="487"/>
        <w:jc w:val="both"/>
        <w:rPr>
          <w:lang w:val="en-US"/>
        </w:rPr>
      </w:pPr>
      <w:r w:rsidRPr="00466454">
        <w:rPr>
          <w:lang w:val="en-US"/>
        </w:rPr>
        <w:t>Learning English on the Web http://www.rong-chang.com</w:t>
      </w:r>
    </w:p>
    <w:p w:rsidR="00F6120F" w:rsidRPr="00466454" w:rsidRDefault="00F6120F" w:rsidP="00F6120F">
      <w:pPr>
        <w:spacing w:line="119" w:lineRule="exact"/>
        <w:ind w:right="-1417"/>
        <w:jc w:val="both"/>
        <w:rPr>
          <w:lang w:val="en-US"/>
        </w:rPr>
      </w:pPr>
    </w:p>
    <w:p w:rsidR="00F6120F" w:rsidRPr="00466454" w:rsidRDefault="00F6120F" w:rsidP="00F6120F">
      <w:pPr>
        <w:numPr>
          <w:ilvl w:val="0"/>
          <w:numId w:val="41"/>
        </w:numPr>
        <w:tabs>
          <w:tab w:val="left" w:pos="540"/>
        </w:tabs>
        <w:spacing w:line="0" w:lineRule="atLeast"/>
        <w:ind w:left="540" w:right="-1417" w:hanging="487"/>
        <w:jc w:val="both"/>
        <w:rPr>
          <w:lang w:val="en-US"/>
        </w:rPr>
      </w:pPr>
      <w:r w:rsidRPr="00466454">
        <w:rPr>
          <w:lang w:val="en-US"/>
        </w:rPr>
        <w:t xml:space="preserve">Online Directory of ESL Resources </w:t>
      </w:r>
      <w:r w:rsidRPr="00466454">
        <w:rPr>
          <w:u w:val="single"/>
          <w:lang w:val="en-US"/>
        </w:rPr>
        <w:t>http://www.cal.org/ericcll/ncbe/esldirectory/</w:t>
      </w:r>
    </w:p>
    <w:p w:rsidR="00F6120F" w:rsidRPr="00466454" w:rsidRDefault="00F6120F" w:rsidP="00F6120F">
      <w:pPr>
        <w:spacing w:line="119" w:lineRule="exact"/>
        <w:ind w:right="-1417"/>
        <w:jc w:val="both"/>
        <w:rPr>
          <w:lang w:val="en-US"/>
        </w:rPr>
      </w:pPr>
    </w:p>
    <w:p w:rsidR="00F6120F" w:rsidRPr="00466454" w:rsidRDefault="00F6120F" w:rsidP="00F6120F">
      <w:pPr>
        <w:numPr>
          <w:ilvl w:val="0"/>
          <w:numId w:val="41"/>
        </w:numPr>
        <w:tabs>
          <w:tab w:val="left" w:pos="540"/>
        </w:tabs>
        <w:spacing w:line="0" w:lineRule="atLeast"/>
        <w:ind w:left="540" w:right="-1417" w:hanging="487"/>
        <w:jc w:val="both"/>
        <w:rPr>
          <w:lang w:val="en-US"/>
        </w:rPr>
      </w:pPr>
      <w:r w:rsidRPr="00466454">
        <w:rPr>
          <w:lang w:val="en-US"/>
        </w:rPr>
        <w:t>abc-english-grammar.com/…/skorogovorki1.htm</w:t>
      </w:r>
    </w:p>
    <w:p w:rsidR="00F6120F" w:rsidRPr="00466454" w:rsidRDefault="00F6120F" w:rsidP="00F6120F">
      <w:pPr>
        <w:ind w:right="-1417"/>
        <w:jc w:val="both"/>
        <w:rPr>
          <w:lang w:val="en-US"/>
        </w:rPr>
      </w:pPr>
    </w:p>
    <w:p w:rsidR="00D44638" w:rsidRPr="00466454" w:rsidRDefault="00D44638" w:rsidP="00D44638">
      <w:pPr>
        <w:numPr>
          <w:ilvl w:val="0"/>
          <w:numId w:val="42"/>
        </w:numPr>
        <w:tabs>
          <w:tab w:val="left" w:pos="540"/>
        </w:tabs>
        <w:spacing w:line="0" w:lineRule="atLeast"/>
        <w:ind w:left="540" w:right="-1417" w:hanging="487"/>
        <w:jc w:val="both"/>
        <w:rPr>
          <w:lang w:val="en-US"/>
        </w:rPr>
      </w:pPr>
      <w:r w:rsidRPr="00466454">
        <w:rPr>
          <w:lang w:val="en-US"/>
        </w:rPr>
        <w:t>www.native english.ru/theory/pronounce/</w:t>
      </w:r>
    </w:p>
    <w:p w:rsidR="00D44638" w:rsidRPr="00466454" w:rsidRDefault="00D44638" w:rsidP="00D44638">
      <w:pPr>
        <w:spacing w:line="119" w:lineRule="exact"/>
        <w:ind w:right="-1417"/>
        <w:jc w:val="both"/>
        <w:rPr>
          <w:lang w:val="en-US"/>
        </w:rPr>
      </w:pPr>
    </w:p>
    <w:p w:rsidR="00D44638" w:rsidRPr="00466454" w:rsidRDefault="00D44638" w:rsidP="00D44638">
      <w:pPr>
        <w:numPr>
          <w:ilvl w:val="0"/>
          <w:numId w:val="42"/>
        </w:numPr>
        <w:tabs>
          <w:tab w:val="left" w:pos="540"/>
        </w:tabs>
        <w:spacing w:line="0" w:lineRule="atLeast"/>
        <w:ind w:left="540" w:right="-1417" w:hanging="487"/>
        <w:jc w:val="both"/>
        <w:rPr>
          <w:lang w:val="en-US"/>
        </w:rPr>
      </w:pPr>
      <w:r w:rsidRPr="00466454">
        <w:rPr>
          <w:lang w:val="en-US"/>
        </w:rPr>
        <w:t>Parliament of the United Kingdom / http//www.en.wikipedia.org/wiki</w:t>
      </w:r>
    </w:p>
    <w:p w:rsidR="00D44638" w:rsidRPr="00466454" w:rsidRDefault="00D44638" w:rsidP="00D44638">
      <w:pPr>
        <w:spacing w:line="119" w:lineRule="exact"/>
        <w:ind w:right="-1417"/>
        <w:jc w:val="both"/>
        <w:rPr>
          <w:lang w:val="en-US"/>
        </w:rPr>
      </w:pPr>
    </w:p>
    <w:p w:rsidR="00D44638" w:rsidRPr="00466454" w:rsidRDefault="00D44638" w:rsidP="00D44638">
      <w:pPr>
        <w:numPr>
          <w:ilvl w:val="0"/>
          <w:numId w:val="42"/>
        </w:numPr>
        <w:tabs>
          <w:tab w:val="left" w:pos="540"/>
        </w:tabs>
        <w:spacing w:line="0" w:lineRule="atLeast"/>
        <w:ind w:left="540" w:right="-1417" w:hanging="487"/>
        <w:jc w:val="both"/>
        <w:rPr>
          <w:lang w:val="en-US"/>
        </w:rPr>
      </w:pPr>
      <w:r w:rsidRPr="00466454">
        <w:rPr>
          <w:lang w:val="en-US"/>
        </w:rPr>
        <w:t xml:space="preserve">Judicial functions of the House of Lords / </w:t>
      </w:r>
      <w:r w:rsidRPr="00466454">
        <w:rPr>
          <w:u w:val="single"/>
          <w:lang w:val="en-US"/>
        </w:rPr>
        <w:t>www.wordiq.com</w:t>
      </w:r>
    </w:p>
    <w:p w:rsidR="00D44638" w:rsidRPr="00466454" w:rsidRDefault="00D44638" w:rsidP="00D44638">
      <w:pPr>
        <w:spacing w:line="119" w:lineRule="exact"/>
        <w:ind w:right="-1417"/>
        <w:jc w:val="both"/>
        <w:rPr>
          <w:lang w:val="en-US"/>
        </w:rPr>
      </w:pPr>
    </w:p>
    <w:p w:rsidR="00D44638" w:rsidRPr="00466454" w:rsidRDefault="00D44638" w:rsidP="00D44638">
      <w:pPr>
        <w:numPr>
          <w:ilvl w:val="0"/>
          <w:numId w:val="42"/>
        </w:numPr>
        <w:tabs>
          <w:tab w:val="left" w:pos="540"/>
        </w:tabs>
        <w:spacing w:line="271" w:lineRule="auto"/>
        <w:ind w:left="540" w:right="-1417" w:hanging="487"/>
        <w:jc w:val="both"/>
        <w:rPr>
          <w:lang w:val="en-US"/>
        </w:rPr>
      </w:pPr>
      <w:r w:rsidRPr="00466454">
        <w:rPr>
          <w:lang w:val="en-US"/>
        </w:rPr>
        <w:t>Judicial work – Parliament UK / www.parliament.uk/documents/lords-information.../ hoflbpjudicial.pdf</w:t>
      </w:r>
    </w:p>
    <w:p w:rsidR="00D44638" w:rsidRPr="00466454" w:rsidRDefault="00D44638" w:rsidP="00D44638">
      <w:pPr>
        <w:spacing w:line="35" w:lineRule="exact"/>
        <w:ind w:right="-1417"/>
        <w:jc w:val="both"/>
        <w:rPr>
          <w:lang w:val="en-US"/>
        </w:rPr>
      </w:pPr>
    </w:p>
    <w:p w:rsidR="00D44638" w:rsidRPr="00466454" w:rsidRDefault="00D44638" w:rsidP="00D44638">
      <w:pPr>
        <w:numPr>
          <w:ilvl w:val="0"/>
          <w:numId w:val="42"/>
        </w:numPr>
        <w:tabs>
          <w:tab w:val="left" w:pos="540"/>
        </w:tabs>
        <w:spacing w:line="0" w:lineRule="atLeast"/>
        <w:ind w:left="540" w:right="-1417" w:hanging="487"/>
        <w:jc w:val="both"/>
        <w:rPr>
          <w:lang w:val="en-US"/>
        </w:rPr>
      </w:pPr>
      <w:r w:rsidRPr="00466454">
        <w:rPr>
          <w:lang w:val="en-US"/>
        </w:rPr>
        <w:t>www.usconstitution.net/costtop_law.html</w:t>
      </w:r>
    </w:p>
    <w:p w:rsidR="00D44638" w:rsidRPr="00466454" w:rsidRDefault="00D44638" w:rsidP="00D44638">
      <w:pPr>
        <w:spacing w:line="119" w:lineRule="exact"/>
        <w:ind w:right="-1417"/>
        <w:jc w:val="both"/>
        <w:rPr>
          <w:lang w:val="en-US"/>
        </w:rPr>
      </w:pPr>
    </w:p>
    <w:p w:rsidR="00D44638" w:rsidRPr="00466454" w:rsidRDefault="00D44638" w:rsidP="00D44638">
      <w:pPr>
        <w:numPr>
          <w:ilvl w:val="0"/>
          <w:numId w:val="42"/>
        </w:numPr>
        <w:tabs>
          <w:tab w:val="left" w:pos="540"/>
        </w:tabs>
        <w:spacing w:line="0" w:lineRule="atLeast"/>
        <w:ind w:left="540" w:right="-1417" w:hanging="487"/>
        <w:jc w:val="both"/>
        <w:rPr>
          <w:lang w:val="en-US"/>
        </w:rPr>
      </w:pPr>
      <w:r w:rsidRPr="00466454">
        <w:rPr>
          <w:lang w:val="en-US"/>
        </w:rPr>
        <w:t xml:space="preserve">Bill_Becomes_Law / </w:t>
      </w:r>
      <w:r w:rsidRPr="00466454">
        <w:rPr>
          <w:u w:val="single"/>
          <w:lang w:val="en-US"/>
        </w:rPr>
        <w:t>www.legis.state.wv.us</w:t>
      </w:r>
    </w:p>
    <w:p w:rsidR="00D44638" w:rsidRPr="00466454" w:rsidRDefault="00D44638" w:rsidP="00D44638">
      <w:pPr>
        <w:spacing w:line="119" w:lineRule="exact"/>
        <w:ind w:right="-1417"/>
        <w:jc w:val="both"/>
        <w:rPr>
          <w:lang w:val="en-US"/>
        </w:rPr>
      </w:pPr>
    </w:p>
    <w:p w:rsidR="00D44638" w:rsidRPr="00466454" w:rsidRDefault="00D44638" w:rsidP="00D44638">
      <w:pPr>
        <w:numPr>
          <w:ilvl w:val="0"/>
          <w:numId w:val="42"/>
        </w:numPr>
        <w:tabs>
          <w:tab w:val="left" w:pos="540"/>
        </w:tabs>
        <w:spacing w:line="0" w:lineRule="atLeast"/>
        <w:ind w:left="540" w:right="-1417" w:hanging="487"/>
        <w:jc w:val="both"/>
        <w:rPr>
          <w:lang w:val="en-US"/>
        </w:rPr>
      </w:pPr>
      <w:r w:rsidRPr="00466454">
        <w:rPr>
          <w:lang w:val="en-US"/>
        </w:rPr>
        <w:t xml:space="preserve">Bill_(proposed_law) / </w:t>
      </w:r>
      <w:r w:rsidRPr="00466454">
        <w:rPr>
          <w:u w:val="single"/>
          <w:lang w:val="en-US"/>
        </w:rPr>
        <w:t>http://en.wikipedia.org/wiki/</w:t>
      </w:r>
    </w:p>
    <w:p w:rsidR="00D44638" w:rsidRPr="00466454" w:rsidRDefault="00D44638" w:rsidP="00D44638">
      <w:pPr>
        <w:spacing w:line="119" w:lineRule="exact"/>
        <w:ind w:right="-1417"/>
        <w:jc w:val="both"/>
        <w:rPr>
          <w:lang w:val="en-US"/>
        </w:rPr>
      </w:pPr>
    </w:p>
    <w:p w:rsidR="00D44638" w:rsidRPr="00466454" w:rsidRDefault="00D44638" w:rsidP="00D44638">
      <w:pPr>
        <w:numPr>
          <w:ilvl w:val="0"/>
          <w:numId w:val="42"/>
        </w:numPr>
        <w:tabs>
          <w:tab w:val="left" w:pos="540"/>
        </w:tabs>
        <w:spacing w:line="0" w:lineRule="atLeast"/>
        <w:ind w:left="540" w:right="-1417" w:hanging="487"/>
        <w:jc w:val="both"/>
        <w:rPr>
          <w:lang w:val="en-US"/>
        </w:rPr>
      </w:pPr>
      <w:r w:rsidRPr="00466454">
        <w:rPr>
          <w:lang w:val="en-US"/>
        </w:rPr>
        <w:t xml:space="preserve">Judicial_system_of_Ukraine / </w:t>
      </w:r>
      <w:r w:rsidRPr="00466454">
        <w:rPr>
          <w:u w:val="single"/>
          <w:lang w:val="en-US"/>
        </w:rPr>
        <w:t>http://en.wikipedia.org/wiki/</w:t>
      </w:r>
    </w:p>
    <w:p w:rsidR="00D44638" w:rsidRPr="00466454" w:rsidRDefault="00D44638" w:rsidP="00D44638">
      <w:pPr>
        <w:spacing w:line="119" w:lineRule="exact"/>
        <w:ind w:right="-1417"/>
        <w:jc w:val="both"/>
        <w:rPr>
          <w:lang w:val="en-US"/>
        </w:rPr>
      </w:pPr>
    </w:p>
    <w:p w:rsidR="00D44638" w:rsidRPr="00466454" w:rsidRDefault="00D44638" w:rsidP="00D44638">
      <w:pPr>
        <w:numPr>
          <w:ilvl w:val="0"/>
          <w:numId w:val="42"/>
        </w:numPr>
        <w:tabs>
          <w:tab w:val="left" w:pos="540"/>
        </w:tabs>
        <w:spacing w:line="0" w:lineRule="atLeast"/>
        <w:ind w:left="540" w:right="-1417" w:hanging="487"/>
        <w:jc w:val="both"/>
        <w:rPr>
          <w:lang w:val="en-US"/>
        </w:rPr>
      </w:pPr>
      <w:r w:rsidRPr="00466454">
        <w:rPr>
          <w:lang w:val="en-US"/>
        </w:rPr>
        <w:t xml:space="preserve">Court and Arbitration in Ukraine / </w:t>
      </w:r>
      <w:r w:rsidRPr="00466454">
        <w:rPr>
          <w:u w:val="single"/>
          <w:lang w:val="en-US"/>
        </w:rPr>
        <w:t>www.hg.org/article.asp?id=5682</w:t>
      </w:r>
    </w:p>
    <w:p w:rsidR="00D44638" w:rsidRPr="00466454" w:rsidRDefault="00D44638" w:rsidP="00D44638">
      <w:pPr>
        <w:spacing w:line="119" w:lineRule="exact"/>
        <w:ind w:right="-1417"/>
        <w:jc w:val="both"/>
        <w:rPr>
          <w:lang w:val="en-US"/>
        </w:rPr>
      </w:pPr>
    </w:p>
    <w:p w:rsidR="00D44638" w:rsidRPr="00466454" w:rsidRDefault="00D44638" w:rsidP="00D44638">
      <w:pPr>
        <w:numPr>
          <w:ilvl w:val="0"/>
          <w:numId w:val="42"/>
        </w:numPr>
        <w:tabs>
          <w:tab w:val="left" w:pos="540"/>
        </w:tabs>
        <w:spacing w:line="268" w:lineRule="auto"/>
        <w:ind w:left="540" w:right="-1417" w:hanging="487"/>
        <w:jc w:val="both"/>
        <w:rPr>
          <w:lang w:val="en-US"/>
        </w:rPr>
      </w:pPr>
      <w:r w:rsidRPr="00466454">
        <w:rPr>
          <w:lang w:val="en-US"/>
        </w:rPr>
        <w:t xml:space="preserve">Different Types of Law Practice / </w:t>
      </w:r>
      <w:r w:rsidRPr="00466454">
        <w:rPr>
          <w:u w:val="single"/>
          <w:lang w:val="en-US"/>
        </w:rPr>
        <w:t>www.ehow.co.uk/about_5106049_different-types-law-practice.html</w:t>
      </w:r>
    </w:p>
    <w:p w:rsidR="00D44638" w:rsidRPr="00466454" w:rsidRDefault="00D44638" w:rsidP="00D44638">
      <w:pPr>
        <w:spacing w:line="38" w:lineRule="exact"/>
        <w:ind w:right="-1417"/>
        <w:jc w:val="both"/>
        <w:rPr>
          <w:lang w:val="en-US"/>
        </w:rPr>
      </w:pPr>
    </w:p>
    <w:p w:rsidR="00D44638" w:rsidRPr="00466454" w:rsidRDefault="00D44638" w:rsidP="00D44638">
      <w:pPr>
        <w:numPr>
          <w:ilvl w:val="0"/>
          <w:numId w:val="42"/>
        </w:numPr>
        <w:tabs>
          <w:tab w:val="left" w:pos="540"/>
        </w:tabs>
        <w:spacing w:line="0" w:lineRule="atLeast"/>
        <w:ind w:left="540" w:right="-1417" w:hanging="487"/>
        <w:jc w:val="both"/>
        <w:rPr>
          <w:lang w:val="en-US"/>
        </w:rPr>
      </w:pPr>
      <w:r w:rsidRPr="00466454">
        <w:rPr>
          <w:lang w:val="en-US"/>
        </w:rPr>
        <w:t xml:space="preserve">United States Courts / </w:t>
      </w:r>
      <w:r w:rsidRPr="00466454">
        <w:rPr>
          <w:u w:val="single"/>
          <w:lang w:val="en-US"/>
        </w:rPr>
        <w:t>http://www.uscourts.gov/Home.aspx</w:t>
      </w:r>
    </w:p>
    <w:p w:rsidR="00D44638" w:rsidRPr="00466454" w:rsidRDefault="00D44638" w:rsidP="00D44638">
      <w:pPr>
        <w:spacing w:line="119" w:lineRule="exact"/>
        <w:ind w:right="-1417"/>
        <w:jc w:val="both"/>
        <w:rPr>
          <w:lang w:val="en-US"/>
        </w:rPr>
      </w:pPr>
    </w:p>
    <w:p w:rsidR="00D44638" w:rsidRPr="00466454" w:rsidRDefault="00D44638" w:rsidP="00D44638">
      <w:pPr>
        <w:numPr>
          <w:ilvl w:val="0"/>
          <w:numId w:val="42"/>
        </w:numPr>
        <w:tabs>
          <w:tab w:val="left" w:pos="540"/>
        </w:tabs>
        <w:spacing w:line="0" w:lineRule="atLeast"/>
        <w:ind w:left="540" w:right="-1417" w:hanging="487"/>
        <w:jc w:val="both"/>
        <w:rPr>
          <w:lang w:val="en-US"/>
        </w:rPr>
      </w:pPr>
      <w:r w:rsidRPr="00466454">
        <w:rPr>
          <w:lang w:val="en-US"/>
        </w:rPr>
        <w:t xml:space="preserve">Legal Dictionary / </w:t>
      </w:r>
      <w:r w:rsidRPr="00466454">
        <w:rPr>
          <w:u w:val="single"/>
          <w:lang w:val="en-US"/>
        </w:rPr>
        <w:t>http://legal-dictionary.thefreedictionary.com/</w:t>
      </w:r>
    </w:p>
    <w:p w:rsidR="00D44638" w:rsidRPr="00466454" w:rsidRDefault="00D44638" w:rsidP="00D44638">
      <w:pPr>
        <w:widowControl w:val="0"/>
        <w:shd w:val="clear" w:color="auto" w:fill="FFFFFF"/>
        <w:ind w:right="-1417"/>
        <w:jc w:val="both"/>
        <w:rPr>
          <w:b/>
          <w:spacing w:val="-11"/>
          <w:lang w:val="en-US"/>
        </w:rPr>
      </w:pPr>
    </w:p>
    <w:p w:rsidR="00D44638" w:rsidRPr="00466454" w:rsidRDefault="00D44638" w:rsidP="00D44638">
      <w:pPr>
        <w:widowControl w:val="0"/>
        <w:shd w:val="clear" w:color="auto" w:fill="FFFFFF"/>
        <w:autoSpaceDE w:val="0"/>
        <w:autoSpaceDN w:val="0"/>
        <w:adjustRightInd w:val="0"/>
        <w:ind w:right="-1417"/>
        <w:jc w:val="both"/>
        <w:rPr>
          <w:b/>
          <w:lang w:val="uk-UA"/>
        </w:rPr>
      </w:pPr>
      <w:r w:rsidRPr="00466454">
        <w:rPr>
          <w:b/>
          <w:spacing w:val="-11"/>
          <w:lang w:val="uk-UA"/>
        </w:rPr>
        <w:t>ІНТЕРНЕТ-СТОРІНКИ</w:t>
      </w:r>
    </w:p>
    <w:p w:rsidR="00D44638" w:rsidRPr="00466454" w:rsidRDefault="00D44638" w:rsidP="00D44638">
      <w:pPr>
        <w:widowControl w:val="0"/>
        <w:shd w:val="clear" w:color="auto" w:fill="FFFFFF"/>
        <w:tabs>
          <w:tab w:val="left" w:pos="365"/>
        </w:tabs>
        <w:ind w:right="-1417"/>
        <w:jc w:val="both"/>
        <w:rPr>
          <w:b/>
          <w:bCs/>
          <w:lang w:eastAsia="uk-UA"/>
        </w:rPr>
      </w:pPr>
    </w:p>
    <w:p w:rsidR="00D44638" w:rsidRPr="00466454" w:rsidRDefault="00D44638" w:rsidP="00D44638">
      <w:pPr>
        <w:widowControl w:val="0"/>
        <w:shd w:val="clear" w:color="auto" w:fill="FFFFFF"/>
        <w:ind w:right="-1417"/>
        <w:jc w:val="both"/>
        <w:rPr>
          <w:lang w:val="uk-UA"/>
        </w:rPr>
      </w:pPr>
      <w:r w:rsidRPr="00466454">
        <w:t xml:space="preserve">1. </w:t>
      </w:r>
      <w:r w:rsidRPr="00466454">
        <w:rPr>
          <w:lang w:val="uk-UA"/>
        </w:rPr>
        <w:t xml:space="preserve">Англійська мова для правників. English for Lawyers: підручник  з навчальної дисципліни "Англійська мова  (за професійним спрямуванням)"  [Електронний ресурс] / [Н.І. Арзянцева, Л.В. Гайдамащук, О.Є. Гуменчук, В.О. Кічігін, С.М. Молотай, О.О. Нагорна, А.А. Петрушко] // Хмельницький університет управління та права, 2011. – Режим доступу до підручн.: </w:t>
      </w:r>
      <w:hyperlink r:id="rId8" w:history="1">
        <w:r w:rsidRPr="00466454">
          <w:rPr>
            <w:rStyle w:val="a8"/>
            <w:color w:val="auto"/>
            <w:lang w:val="en-US"/>
          </w:rPr>
          <w:t>http</w:t>
        </w:r>
        <w:r w:rsidRPr="00466454">
          <w:rPr>
            <w:rStyle w:val="a8"/>
            <w:color w:val="auto"/>
            <w:lang w:val="uk-UA"/>
          </w:rPr>
          <w:t>://</w:t>
        </w:r>
        <w:r w:rsidRPr="00466454">
          <w:rPr>
            <w:rStyle w:val="a8"/>
            <w:color w:val="auto"/>
            <w:lang w:val="en-US"/>
          </w:rPr>
          <w:t>www</w:t>
        </w:r>
        <w:r w:rsidRPr="00466454">
          <w:rPr>
            <w:rStyle w:val="a8"/>
            <w:color w:val="auto"/>
            <w:lang w:val="uk-UA"/>
          </w:rPr>
          <w:t>.</w:t>
        </w:r>
        <w:r w:rsidRPr="00466454">
          <w:rPr>
            <w:rStyle w:val="a8"/>
            <w:color w:val="auto"/>
            <w:lang w:val="en-US"/>
          </w:rPr>
          <w:t>univer</w:t>
        </w:r>
        <w:r w:rsidRPr="00466454">
          <w:rPr>
            <w:rStyle w:val="a8"/>
            <w:color w:val="auto"/>
            <w:lang w:val="uk-UA"/>
          </w:rPr>
          <w:t>.</w:t>
        </w:r>
        <w:r w:rsidRPr="00466454">
          <w:rPr>
            <w:rStyle w:val="a8"/>
            <w:color w:val="auto"/>
            <w:lang w:val="en-US"/>
          </w:rPr>
          <w:t>km</w:t>
        </w:r>
        <w:r w:rsidRPr="00466454">
          <w:rPr>
            <w:rStyle w:val="a8"/>
            <w:color w:val="auto"/>
            <w:lang w:val="uk-UA"/>
          </w:rPr>
          <w:t>.</w:t>
        </w:r>
        <w:r w:rsidRPr="00466454">
          <w:rPr>
            <w:rStyle w:val="a8"/>
            <w:color w:val="auto"/>
            <w:lang w:val="en-US"/>
          </w:rPr>
          <w:t>ua</w:t>
        </w:r>
        <w:r w:rsidRPr="00466454">
          <w:rPr>
            <w:rStyle w:val="a8"/>
            <w:color w:val="auto"/>
            <w:lang w:val="uk-UA"/>
          </w:rPr>
          <w:t>/</w:t>
        </w:r>
        <w:r w:rsidRPr="00466454">
          <w:rPr>
            <w:rStyle w:val="a8"/>
            <w:color w:val="auto"/>
            <w:lang w:val="en-US"/>
          </w:rPr>
          <w:t>sub</w:t>
        </w:r>
        <w:r w:rsidRPr="00466454">
          <w:rPr>
            <w:rStyle w:val="a8"/>
            <w:color w:val="auto"/>
            <w:lang w:val="uk-UA"/>
          </w:rPr>
          <w:t>_</w:t>
        </w:r>
        <w:r w:rsidRPr="00466454">
          <w:rPr>
            <w:rStyle w:val="a8"/>
            <w:color w:val="auto"/>
            <w:lang w:val="en-US"/>
          </w:rPr>
          <w:t>kaf</w:t>
        </w:r>
        <w:r w:rsidRPr="00466454">
          <w:rPr>
            <w:rStyle w:val="a8"/>
            <w:color w:val="auto"/>
            <w:lang w:val="uk-UA"/>
          </w:rPr>
          <w:t>/</w:t>
        </w:r>
        <w:r w:rsidRPr="00466454">
          <w:rPr>
            <w:rStyle w:val="a8"/>
            <w:color w:val="auto"/>
            <w:lang w:val="en-US"/>
          </w:rPr>
          <w:t>s</w:t>
        </w:r>
        <w:r w:rsidRPr="00466454">
          <w:rPr>
            <w:rStyle w:val="a8"/>
            <w:color w:val="auto"/>
            <w:lang w:val="uk-UA"/>
          </w:rPr>
          <w:t>_531.</w:t>
        </w:r>
        <w:r w:rsidRPr="00466454">
          <w:rPr>
            <w:rStyle w:val="a8"/>
            <w:color w:val="auto"/>
            <w:lang w:val="en-US"/>
          </w:rPr>
          <w:t>pdf</w:t>
        </w:r>
      </w:hyperlink>
    </w:p>
    <w:p w:rsidR="00D44638" w:rsidRPr="00466454" w:rsidRDefault="00D44638" w:rsidP="00D44638">
      <w:pPr>
        <w:widowControl w:val="0"/>
        <w:shd w:val="clear" w:color="auto" w:fill="FFFFFF"/>
        <w:ind w:right="-1417"/>
        <w:jc w:val="both"/>
        <w:rPr>
          <w:lang w:val="uk-UA"/>
        </w:rPr>
      </w:pPr>
      <w:r w:rsidRPr="00466454">
        <w:rPr>
          <w:lang w:val="uk-UA"/>
        </w:rPr>
        <w:t xml:space="preserve">2. Практикум з англійської мови за професійним спрямуванням. Частина 1. </w:t>
      </w:r>
      <w:r w:rsidRPr="00466454">
        <w:t>[</w:t>
      </w:r>
      <w:r w:rsidRPr="00466454">
        <w:rPr>
          <w:lang w:val="uk-UA"/>
        </w:rPr>
        <w:t>Електронний ресурс</w:t>
      </w:r>
      <w:r w:rsidRPr="00466454">
        <w:t>]</w:t>
      </w:r>
      <w:r w:rsidRPr="00466454">
        <w:rPr>
          <w:lang w:val="uk-UA"/>
        </w:rPr>
        <w:t xml:space="preserve"> / Бабкова-Пилипенко Н.П. // Миколаїв: видавництво МДГУ ім. Петра Могили, 2008. – 100 с. – Режим доступу до підручника: </w:t>
      </w:r>
      <w:hyperlink r:id="rId9" w:history="1">
        <w:r w:rsidRPr="00466454">
          <w:rPr>
            <w:rStyle w:val="a8"/>
            <w:color w:val="auto"/>
          </w:rPr>
          <w:t>http</w:t>
        </w:r>
        <w:r w:rsidRPr="00466454">
          <w:rPr>
            <w:rStyle w:val="a8"/>
            <w:color w:val="auto"/>
            <w:lang w:val="uk-UA"/>
          </w:rPr>
          <w:t>://</w:t>
        </w:r>
        <w:r w:rsidRPr="00466454">
          <w:rPr>
            <w:rStyle w:val="a8"/>
            <w:color w:val="auto"/>
          </w:rPr>
          <w:t>lib</w:t>
        </w:r>
        <w:r w:rsidRPr="00466454">
          <w:rPr>
            <w:rStyle w:val="a8"/>
            <w:color w:val="auto"/>
            <w:lang w:val="uk-UA"/>
          </w:rPr>
          <w:t>.</w:t>
        </w:r>
        <w:r w:rsidRPr="00466454">
          <w:rPr>
            <w:rStyle w:val="a8"/>
            <w:color w:val="auto"/>
          </w:rPr>
          <w:t>chdu</w:t>
        </w:r>
        <w:r w:rsidRPr="00466454">
          <w:rPr>
            <w:rStyle w:val="a8"/>
            <w:color w:val="auto"/>
            <w:lang w:val="uk-UA"/>
          </w:rPr>
          <w:t>.</w:t>
        </w:r>
        <w:r w:rsidRPr="00466454">
          <w:rPr>
            <w:rStyle w:val="a8"/>
            <w:color w:val="auto"/>
          </w:rPr>
          <w:t>edu</w:t>
        </w:r>
        <w:r w:rsidRPr="00466454">
          <w:rPr>
            <w:rStyle w:val="a8"/>
            <w:color w:val="auto"/>
            <w:lang w:val="uk-UA"/>
          </w:rPr>
          <w:t>.</w:t>
        </w:r>
        <w:r w:rsidRPr="00466454">
          <w:rPr>
            <w:rStyle w:val="a8"/>
            <w:color w:val="auto"/>
          </w:rPr>
          <w:t>ua</w:t>
        </w:r>
        <w:r w:rsidRPr="00466454">
          <w:rPr>
            <w:rStyle w:val="a8"/>
            <w:color w:val="auto"/>
            <w:lang w:val="uk-UA"/>
          </w:rPr>
          <w:t>/</w:t>
        </w:r>
        <w:r w:rsidRPr="00466454">
          <w:rPr>
            <w:rStyle w:val="a8"/>
            <w:color w:val="auto"/>
          </w:rPr>
          <w:t>index</w:t>
        </w:r>
        <w:r w:rsidRPr="00466454">
          <w:rPr>
            <w:rStyle w:val="a8"/>
            <w:color w:val="auto"/>
            <w:lang w:val="uk-UA"/>
          </w:rPr>
          <w:t>.</w:t>
        </w:r>
        <w:r w:rsidRPr="00466454">
          <w:rPr>
            <w:rStyle w:val="a8"/>
            <w:color w:val="auto"/>
          </w:rPr>
          <w:t>php</w:t>
        </w:r>
        <w:r w:rsidRPr="00466454">
          <w:rPr>
            <w:rStyle w:val="a8"/>
            <w:color w:val="auto"/>
            <w:lang w:val="uk-UA"/>
          </w:rPr>
          <w:t>?</w:t>
        </w:r>
        <w:r w:rsidRPr="00466454">
          <w:rPr>
            <w:rStyle w:val="a8"/>
            <w:color w:val="auto"/>
          </w:rPr>
          <w:t>m</w:t>
        </w:r>
        <w:r w:rsidRPr="00466454">
          <w:rPr>
            <w:rStyle w:val="a8"/>
            <w:color w:val="auto"/>
            <w:lang w:val="uk-UA"/>
          </w:rPr>
          <w:t>=3&amp;</w:t>
        </w:r>
        <w:r w:rsidRPr="00466454">
          <w:rPr>
            <w:rStyle w:val="a8"/>
            <w:color w:val="auto"/>
          </w:rPr>
          <w:t>b</w:t>
        </w:r>
        <w:r w:rsidRPr="00466454">
          <w:rPr>
            <w:rStyle w:val="a8"/>
            <w:color w:val="auto"/>
            <w:lang w:val="uk-UA"/>
          </w:rPr>
          <w:t>=72</w:t>
        </w:r>
      </w:hyperlink>
    </w:p>
    <w:p w:rsidR="00D44638" w:rsidRPr="00466454" w:rsidRDefault="00D44638" w:rsidP="00D44638">
      <w:pPr>
        <w:widowControl w:val="0"/>
        <w:shd w:val="clear" w:color="auto" w:fill="FFFFFF"/>
        <w:ind w:right="-1417"/>
        <w:jc w:val="both"/>
        <w:rPr>
          <w:lang w:val="uk-UA"/>
        </w:rPr>
      </w:pPr>
      <w:r w:rsidRPr="00466454">
        <w:rPr>
          <w:lang w:val="uk-UA"/>
        </w:rPr>
        <w:t xml:space="preserve">3. Английский язык для экономистов: учебник для вузов  </w:t>
      </w:r>
      <w:r w:rsidRPr="00466454">
        <w:t>[</w:t>
      </w:r>
      <w:r w:rsidRPr="00466454">
        <w:rPr>
          <w:lang w:val="uk-UA"/>
        </w:rPr>
        <w:t>Електронний ресурс</w:t>
      </w:r>
      <w:r w:rsidRPr="00466454">
        <w:t>]</w:t>
      </w:r>
      <w:r w:rsidRPr="00466454">
        <w:rPr>
          <w:lang w:val="uk-UA"/>
        </w:rPr>
        <w:t xml:space="preserve"> /  Е.Н. Малюга, Н. В. Ваванова, Г. Н. Куприянова, И. В. Пушнова  //  СПб.: Питер, 2005. — 304  с: ил. — (Серия «Учебник для вузов»). –  Режим доступу до підручн.: </w:t>
      </w:r>
      <w:hyperlink r:id="rId10" w:history="1">
        <w:r w:rsidRPr="00466454">
          <w:rPr>
            <w:rStyle w:val="a8"/>
            <w:color w:val="auto"/>
          </w:rPr>
          <w:t>http</w:t>
        </w:r>
        <w:r w:rsidRPr="00466454">
          <w:rPr>
            <w:rStyle w:val="a8"/>
            <w:color w:val="auto"/>
            <w:lang w:val="uk-UA"/>
          </w:rPr>
          <w:t>://</w:t>
        </w:r>
        <w:r w:rsidRPr="00466454">
          <w:rPr>
            <w:rStyle w:val="a8"/>
            <w:color w:val="auto"/>
          </w:rPr>
          <w:t>lukyanenko</w:t>
        </w:r>
        <w:r w:rsidRPr="00466454">
          <w:rPr>
            <w:rStyle w:val="a8"/>
            <w:color w:val="auto"/>
            <w:lang w:val="uk-UA"/>
          </w:rPr>
          <w:t>.</w:t>
        </w:r>
        <w:r w:rsidRPr="00466454">
          <w:rPr>
            <w:rStyle w:val="a8"/>
            <w:color w:val="auto"/>
          </w:rPr>
          <w:t>at</w:t>
        </w:r>
        <w:r w:rsidRPr="00466454">
          <w:rPr>
            <w:rStyle w:val="a8"/>
            <w:color w:val="auto"/>
            <w:lang w:val="uk-UA"/>
          </w:rPr>
          <w:t>.</w:t>
        </w:r>
        <w:r w:rsidRPr="00466454">
          <w:rPr>
            <w:rStyle w:val="a8"/>
            <w:color w:val="auto"/>
          </w:rPr>
          <w:t>ua</w:t>
        </w:r>
        <w:r w:rsidRPr="00466454">
          <w:rPr>
            <w:rStyle w:val="a8"/>
            <w:color w:val="auto"/>
            <w:lang w:val="uk-UA"/>
          </w:rPr>
          <w:t>/_</w:t>
        </w:r>
        <w:r w:rsidRPr="00466454">
          <w:rPr>
            <w:rStyle w:val="a8"/>
            <w:color w:val="auto"/>
          </w:rPr>
          <w:t>ld</w:t>
        </w:r>
        <w:r w:rsidRPr="00466454">
          <w:rPr>
            <w:rStyle w:val="a8"/>
            <w:color w:val="auto"/>
            <w:lang w:val="uk-UA"/>
          </w:rPr>
          <w:t>/1/150___.</w:t>
        </w:r>
        <w:r w:rsidRPr="00466454">
          <w:rPr>
            <w:rStyle w:val="a8"/>
            <w:color w:val="auto"/>
          </w:rPr>
          <w:t>pdf</w:t>
        </w:r>
      </w:hyperlink>
    </w:p>
    <w:p w:rsidR="00D44638" w:rsidRPr="00466454" w:rsidRDefault="00D44638" w:rsidP="00D44638">
      <w:pPr>
        <w:widowControl w:val="0"/>
        <w:shd w:val="clear" w:color="auto" w:fill="FFFFFF"/>
        <w:ind w:right="-1417"/>
        <w:jc w:val="both"/>
        <w:rPr>
          <w:lang w:val="uk-UA"/>
        </w:rPr>
      </w:pPr>
      <w:r w:rsidRPr="00466454">
        <w:rPr>
          <w:lang w:val="uk-UA"/>
        </w:rPr>
        <w:t xml:space="preserve">4. </w:t>
      </w:r>
      <w:r w:rsidRPr="00466454">
        <w:rPr>
          <w:bCs/>
        </w:rPr>
        <w:t>Online-учебник по английскому языку</w:t>
      </w:r>
      <w:r w:rsidRPr="00466454">
        <w:t>[</w:t>
      </w:r>
      <w:r w:rsidRPr="00466454">
        <w:rPr>
          <w:lang w:val="uk-UA"/>
        </w:rPr>
        <w:t>Електронний ресурс</w:t>
      </w:r>
      <w:r w:rsidRPr="00466454">
        <w:t>]</w:t>
      </w:r>
      <w:r w:rsidRPr="00466454">
        <w:rPr>
          <w:lang w:val="uk-UA"/>
        </w:rPr>
        <w:t xml:space="preserve"> / Обучающий сайт </w:t>
      </w:r>
      <w:r w:rsidRPr="00466454">
        <w:rPr>
          <w:lang w:val="en-US"/>
        </w:rPr>
        <w:t>BeginEnglish</w:t>
      </w:r>
      <w:r w:rsidRPr="00466454">
        <w:t xml:space="preserve"> // </w:t>
      </w:r>
      <w:r w:rsidRPr="00466454">
        <w:rPr>
          <w:lang w:val="uk-UA"/>
        </w:rPr>
        <w:t xml:space="preserve">Режим доступу до підручн.: </w:t>
      </w:r>
      <w:hyperlink r:id="rId11" w:history="1">
        <w:r w:rsidRPr="00466454">
          <w:rPr>
            <w:rStyle w:val="a8"/>
            <w:color w:val="auto"/>
          </w:rPr>
          <w:t>http://begin-english.ru/study/</w:t>
        </w:r>
      </w:hyperlink>
    </w:p>
    <w:p w:rsidR="00D44638" w:rsidRPr="00466454" w:rsidRDefault="00D44638" w:rsidP="00D44638">
      <w:pPr>
        <w:widowControl w:val="0"/>
        <w:shd w:val="clear" w:color="auto" w:fill="FFFFFF"/>
        <w:ind w:right="-1417"/>
        <w:jc w:val="both"/>
        <w:rPr>
          <w:lang w:val="uk-UA"/>
        </w:rPr>
      </w:pPr>
      <w:r w:rsidRPr="00466454">
        <w:rPr>
          <w:lang w:val="uk-UA"/>
        </w:rPr>
        <w:t>5.  Англійська мова для вищих навчальних   мистецьких закладів: підручник для студентів та аспірантів вищих навчальних закладів</w:t>
      </w:r>
      <w:r w:rsidRPr="00466454">
        <w:t xml:space="preserve"> [</w:t>
      </w:r>
      <w:r w:rsidRPr="00466454">
        <w:rPr>
          <w:lang w:val="uk-UA"/>
        </w:rPr>
        <w:t>Електронний ресурс</w:t>
      </w:r>
      <w:r w:rsidRPr="00466454">
        <w:t>]</w:t>
      </w:r>
      <w:r w:rsidRPr="00466454">
        <w:rPr>
          <w:lang w:val="uk-UA"/>
        </w:rPr>
        <w:t xml:space="preserve"> /  Є. Г.Чечель, Н. П. Чечель /</w:t>
      </w:r>
      <w:r w:rsidRPr="00466454">
        <w:t xml:space="preserve">/ </w:t>
      </w:r>
      <w:r w:rsidRPr="00466454">
        <w:rPr>
          <w:lang w:val="uk-UA"/>
        </w:rPr>
        <w:t>Вінниця: НОВА КНИГА, 2011. –  456 с.</w:t>
      </w:r>
      <w:r w:rsidRPr="00466454">
        <w:t xml:space="preserve"> – </w:t>
      </w:r>
      <w:r w:rsidRPr="00466454">
        <w:rPr>
          <w:lang w:val="uk-UA"/>
        </w:rPr>
        <w:t xml:space="preserve">Режим доступу до підручн.: </w:t>
      </w:r>
      <w:hyperlink r:id="rId12" w:history="1">
        <w:r w:rsidRPr="00466454">
          <w:rPr>
            <w:rStyle w:val="a8"/>
            <w:color w:val="auto"/>
          </w:rPr>
          <w:t>http</w:t>
        </w:r>
        <w:r w:rsidRPr="00466454">
          <w:rPr>
            <w:rStyle w:val="a8"/>
            <w:color w:val="auto"/>
            <w:lang w:val="uk-UA"/>
          </w:rPr>
          <w:t>://</w:t>
        </w:r>
        <w:r w:rsidRPr="00466454">
          <w:rPr>
            <w:rStyle w:val="a8"/>
            <w:color w:val="auto"/>
          </w:rPr>
          <w:t>novaknyha</w:t>
        </w:r>
        <w:r w:rsidRPr="00466454">
          <w:rPr>
            <w:rStyle w:val="a8"/>
            <w:color w:val="auto"/>
            <w:lang w:val="uk-UA"/>
          </w:rPr>
          <w:t>.</w:t>
        </w:r>
        <w:r w:rsidRPr="00466454">
          <w:rPr>
            <w:rStyle w:val="a8"/>
            <w:color w:val="auto"/>
          </w:rPr>
          <w:t>com</w:t>
        </w:r>
        <w:r w:rsidRPr="00466454">
          <w:rPr>
            <w:rStyle w:val="a8"/>
            <w:color w:val="auto"/>
            <w:lang w:val="uk-UA"/>
          </w:rPr>
          <w:t>.</w:t>
        </w:r>
        <w:r w:rsidRPr="00466454">
          <w:rPr>
            <w:rStyle w:val="a8"/>
            <w:color w:val="auto"/>
          </w:rPr>
          <w:t>ua</w:t>
        </w:r>
        <w:r w:rsidRPr="00466454">
          <w:rPr>
            <w:rStyle w:val="a8"/>
            <w:color w:val="auto"/>
            <w:lang w:val="uk-UA"/>
          </w:rPr>
          <w:t>/</w:t>
        </w:r>
        <w:r w:rsidRPr="00466454">
          <w:rPr>
            <w:rStyle w:val="a8"/>
            <w:color w:val="auto"/>
          </w:rPr>
          <w:t>downloads</w:t>
        </w:r>
        <w:r w:rsidRPr="00466454">
          <w:rPr>
            <w:rStyle w:val="a8"/>
            <w:color w:val="auto"/>
            <w:lang w:val="uk-UA"/>
          </w:rPr>
          <w:t>/</w:t>
        </w:r>
        <w:r w:rsidRPr="00466454">
          <w:rPr>
            <w:rStyle w:val="a8"/>
            <w:color w:val="auto"/>
          </w:rPr>
          <w:t>pdf</w:t>
        </w:r>
        <w:r w:rsidRPr="00466454">
          <w:rPr>
            <w:rStyle w:val="a8"/>
            <w:color w:val="auto"/>
            <w:lang w:val="uk-UA"/>
          </w:rPr>
          <w:t>/450.</w:t>
        </w:r>
        <w:r w:rsidRPr="00466454">
          <w:rPr>
            <w:rStyle w:val="a8"/>
            <w:color w:val="auto"/>
          </w:rPr>
          <w:t>pdf</w:t>
        </w:r>
      </w:hyperlink>
    </w:p>
    <w:p w:rsidR="00D44638" w:rsidRPr="00466454" w:rsidRDefault="00D44638" w:rsidP="00F6120F">
      <w:pPr>
        <w:ind w:right="-1417"/>
        <w:jc w:val="both"/>
        <w:rPr>
          <w:lang w:val="uk-UA"/>
        </w:rPr>
        <w:sectPr w:rsidR="00D44638" w:rsidRPr="00466454" w:rsidSect="00700BE0">
          <w:pgSz w:w="11900" w:h="16840"/>
          <w:pgMar w:top="1109" w:right="2408" w:bottom="765" w:left="1440" w:header="0" w:footer="0" w:gutter="0"/>
          <w:cols w:space="720"/>
        </w:sectPr>
      </w:pPr>
    </w:p>
    <w:p w:rsidR="007B3F1B" w:rsidRPr="00466454" w:rsidRDefault="007B3F1B" w:rsidP="00975572">
      <w:pPr>
        <w:spacing w:line="0" w:lineRule="atLeast"/>
        <w:ind w:left="720" w:right="426"/>
        <w:jc w:val="both"/>
        <w:rPr>
          <w:lang w:val="uk-UA"/>
        </w:rPr>
      </w:pPr>
      <w:bookmarkStart w:id="4" w:name="page23"/>
      <w:bookmarkStart w:id="5" w:name="page22"/>
      <w:bookmarkEnd w:id="4"/>
      <w:bookmarkEnd w:id="5"/>
    </w:p>
    <w:sectPr w:rsidR="007B3F1B" w:rsidRPr="00466454" w:rsidSect="00975572">
      <w:pgSz w:w="11900" w:h="16840"/>
      <w:pgMar w:top="993" w:right="560" w:bottom="1089" w:left="11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2F5" w:rsidRDefault="00F752F5" w:rsidP="005C081A">
      <w:r>
        <w:separator/>
      </w:r>
    </w:p>
  </w:endnote>
  <w:endnote w:type="continuationSeparator" w:id="1">
    <w:p w:rsidR="00F752F5" w:rsidRDefault="00F752F5" w:rsidP="005C0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2F5" w:rsidRDefault="00F752F5" w:rsidP="005C081A">
      <w:r>
        <w:separator/>
      </w:r>
    </w:p>
  </w:footnote>
  <w:footnote w:type="continuationSeparator" w:id="1">
    <w:p w:rsidR="00F752F5" w:rsidRDefault="00F752F5" w:rsidP="005C08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737B8DD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6CEAF086"/>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22221A70"/>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4516DDE8"/>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3006C83E"/>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614FD4A0"/>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419AC240"/>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5577F8E0"/>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D"/>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05072366"/>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F"/>
    <w:multiLevelType w:val="hybridMultilevel"/>
    <w:tmpl w:val="3804823E"/>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0"/>
    <w:multiLevelType w:val="hybridMultilevel"/>
    <w:tmpl w:val="77465F00"/>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1"/>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3"/>
    <w:multiLevelType w:val="hybridMultilevel"/>
    <w:tmpl w:val="2463B9EA"/>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4"/>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5"/>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6"/>
    <w:multiLevelType w:val="hybridMultilevel"/>
    <w:tmpl w:val="2D517796"/>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7"/>
    <w:multiLevelType w:val="hybridMultilevel"/>
    <w:tmpl w:val="580BD78E"/>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8"/>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9"/>
    <w:multiLevelType w:val="hybridMultilevel"/>
    <w:tmpl w:val="385558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A"/>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B"/>
    <w:multiLevelType w:val="hybridMultilevel"/>
    <w:tmpl w:val="6A2342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C"/>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D"/>
    <w:multiLevelType w:val="hybridMultilevel"/>
    <w:tmpl w:val="1D4ED43A"/>
    <w:lvl w:ilvl="0" w:tplc="FFFFFFFF">
      <w:start w:val="2"/>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F"/>
    <w:multiLevelType w:val="hybridMultilevel"/>
    <w:tmpl w:val="2CD89A32"/>
    <w:lvl w:ilvl="0" w:tplc="FFFFFFFF">
      <w:start w:val="1"/>
      <w:numFmt w:val="bullet"/>
      <w:lvlText w:val="\endash "/>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30"/>
    <w:multiLevelType w:val="hybridMultilevel"/>
    <w:tmpl w:val="70C6A52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00000031"/>
    <w:multiLevelType w:val="hybridMultilevel"/>
    <w:tmpl w:val="520EEDD0"/>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nsid w:val="00000032"/>
    <w:multiLevelType w:val="hybridMultilevel"/>
    <w:tmpl w:val="374A3FE6"/>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nsid w:val="00000033"/>
    <w:multiLevelType w:val="hybridMultilevel"/>
    <w:tmpl w:val="4F4EF00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nsid w:val="00000034"/>
    <w:multiLevelType w:val="hybridMultilevel"/>
    <w:tmpl w:val="23F9C13C"/>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nsid w:val="00000035"/>
    <w:multiLevelType w:val="hybridMultilevel"/>
    <w:tmpl w:val="649BB77C"/>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nsid w:val="00000036"/>
    <w:multiLevelType w:val="hybridMultilevel"/>
    <w:tmpl w:val="275AC794"/>
    <w:lvl w:ilvl="0" w:tplc="FFFFFFFF">
      <w:start w:val="1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2">
    <w:nsid w:val="00000037"/>
    <w:multiLevelType w:val="hybridMultilevel"/>
    <w:tmpl w:val="3938657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3">
    <w:nsid w:val="00000038"/>
    <w:multiLevelType w:val="hybridMultilevel"/>
    <w:tmpl w:val="1CF10FD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4">
    <w:nsid w:val="00000039"/>
    <w:multiLevelType w:val="hybridMultilevel"/>
    <w:tmpl w:val="180115BE"/>
    <w:lvl w:ilvl="0" w:tplc="FFFFFFFF">
      <w:start w:val="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5">
    <w:nsid w:val="06C27C65"/>
    <w:multiLevelType w:val="hybridMultilevel"/>
    <w:tmpl w:val="9E8AA2DE"/>
    <w:lvl w:ilvl="0" w:tplc="0D68C030">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36">
    <w:nsid w:val="0AA57F3A"/>
    <w:multiLevelType w:val="hybridMultilevel"/>
    <w:tmpl w:val="61F693F0"/>
    <w:lvl w:ilvl="0" w:tplc="BEA671A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235A7784"/>
    <w:multiLevelType w:val="hybridMultilevel"/>
    <w:tmpl w:val="D3B457AC"/>
    <w:lvl w:ilvl="0" w:tplc="E8A24110">
      <w:start w:val="1"/>
      <w:numFmt w:val="decimal"/>
      <w:lvlText w:val="%1."/>
      <w:lvlJc w:val="left"/>
      <w:pPr>
        <w:tabs>
          <w:tab w:val="num" w:pos="732"/>
        </w:tabs>
        <w:ind w:left="732" w:hanging="372"/>
      </w:pPr>
      <w:rPr>
        <w:b/>
      </w:rPr>
    </w:lvl>
    <w:lvl w:ilvl="1" w:tplc="DBC6ED68">
      <w:start w:val="6"/>
      <w:numFmt w:val="bullet"/>
      <w:lvlText w:val="-"/>
      <w:lvlJc w:val="left"/>
      <w:pPr>
        <w:ind w:left="1440" w:hanging="360"/>
      </w:pPr>
      <w:rPr>
        <w:rFonts w:ascii="Arial" w:eastAsia="Times New Roman" w:hAnsi="Arial" w:cs="Arial" w:hint="default"/>
        <w:b w:val="0"/>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8">
    <w:nsid w:val="2E5706C7"/>
    <w:multiLevelType w:val="hybridMultilevel"/>
    <w:tmpl w:val="7EFC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784702"/>
    <w:multiLevelType w:val="hybridMultilevel"/>
    <w:tmpl w:val="AA425A82"/>
    <w:lvl w:ilvl="0" w:tplc="BEA671A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3E9068D5"/>
    <w:multiLevelType w:val="hybridMultilevel"/>
    <w:tmpl w:val="7DC80252"/>
    <w:lvl w:ilvl="0" w:tplc="35125C6E">
      <w:start w:val="52"/>
      <w:numFmt w:val="bullet"/>
      <w:lvlText w:val="–"/>
      <w:lvlJc w:val="left"/>
      <w:pPr>
        <w:ind w:left="1700" w:hanging="98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7E94905"/>
    <w:multiLevelType w:val="hybridMultilevel"/>
    <w:tmpl w:val="00A8AC38"/>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42">
    <w:nsid w:val="5E441B51"/>
    <w:multiLevelType w:val="hybridMultilevel"/>
    <w:tmpl w:val="631EEB74"/>
    <w:lvl w:ilvl="0" w:tplc="F348AF3E">
      <w:start w:val="1"/>
      <w:numFmt w:val="decimal"/>
      <w:lvlText w:val="%1)"/>
      <w:lvlJc w:val="left"/>
      <w:pPr>
        <w:tabs>
          <w:tab w:val="num" w:pos="870"/>
        </w:tabs>
        <w:ind w:left="870" w:hanging="360"/>
      </w:pPr>
      <w:rPr>
        <w:rFonts w:cs="Times New Roman"/>
      </w:rPr>
    </w:lvl>
    <w:lvl w:ilvl="1" w:tplc="04190019">
      <w:start w:val="1"/>
      <w:numFmt w:val="lowerLetter"/>
      <w:lvlText w:val="%2."/>
      <w:lvlJc w:val="left"/>
      <w:pPr>
        <w:tabs>
          <w:tab w:val="num" w:pos="1590"/>
        </w:tabs>
        <w:ind w:left="1590" w:hanging="360"/>
      </w:pPr>
      <w:rPr>
        <w:rFonts w:cs="Times New Roman"/>
      </w:rPr>
    </w:lvl>
    <w:lvl w:ilvl="2" w:tplc="0419001B">
      <w:start w:val="1"/>
      <w:numFmt w:val="lowerRoman"/>
      <w:lvlText w:val="%3."/>
      <w:lvlJc w:val="right"/>
      <w:pPr>
        <w:tabs>
          <w:tab w:val="num" w:pos="2310"/>
        </w:tabs>
        <w:ind w:left="2310" w:hanging="180"/>
      </w:pPr>
      <w:rPr>
        <w:rFonts w:cs="Times New Roman"/>
      </w:rPr>
    </w:lvl>
    <w:lvl w:ilvl="3" w:tplc="0419000F">
      <w:start w:val="1"/>
      <w:numFmt w:val="decimal"/>
      <w:lvlText w:val="%4."/>
      <w:lvlJc w:val="left"/>
      <w:pPr>
        <w:tabs>
          <w:tab w:val="num" w:pos="3030"/>
        </w:tabs>
        <w:ind w:left="3030" w:hanging="360"/>
      </w:pPr>
      <w:rPr>
        <w:rFonts w:cs="Times New Roman"/>
      </w:rPr>
    </w:lvl>
    <w:lvl w:ilvl="4" w:tplc="04190019">
      <w:start w:val="1"/>
      <w:numFmt w:val="lowerLetter"/>
      <w:lvlText w:val="%5."/>
      <w:lvlJc w:val="left"/>
      <w:pPr>
        <w:tabs>
          <w:tab w:val="num" w:pos="3750"/>
        </w:tabs>
        <w:ind w:left="3750" w:hanging="360"/>
      </w:pPr>
      <w:rPr>
        <w:rFonts w:cs="Times New Roman"/>
      </w:rPr>
    </w:lvl>
    <w:lvl w:ilvl="5" w:tplc="0419001B">
      <w:start w:val="1"/>
      <w:numFmt w:val="lowerRoman"/>
      <w:lvlText w:val="%6."/>
      <w:lvlJc w:val="right"/>
      <w:pPr>
        <w:tabs>
          <w:tab w:val="num" w:pos="4470"/>
        </w:tabs>
        <w:ind w:left="4470" w:hanging="180"/>
      </w:pPr>
      <w:rPr>
        <w:rFonts w:cs="Times New Roman"/>
      </w:rPr>
    </w:lvl>
    <w:lvl w:ilvl="6" w:tplc="0419000F">
      <w:start w:val="1"/>
      <w:numFmt w:val="decimal"/>
      <w:lvlText w:val="%7."/>
      <w:lvlJc w:val="left"/>
      <w:pPr>
        <w:tabs>
          <w:tab w:val="num" w:pos="5190"/>
        </w:tabs>
        <w:ind w:left="5190" w:hanging="360"/>
      </w:pPr>
      <w:rPr>
        <w:rFonts w:cs="Times New Roman"/>
      </w:rPr>
    </w:lvl>
    <w:lvl w:ilvl="7" w:tplc="04190019">
      <w:start w:val="1"/>
      <w:numFmt w:val="lowerLetter"/>
      <w:lvlText w:val="%8."/>
      <w:lvlJc w:val="left"/>
      <w:pPr>
        <w:tabs>
          <w:tab w:val="num" w:pos="5910"/>
        </w:tabs>
        <w:ind w:left="5910" w:hanging="360"/>
      </w:pPr>
      <w:rPr>
        <w:rFonts w:cs="Times New Roman"/>
      </w:rPr>
    </w:lvl>
    <w:lvl w:ilvl="8" w:tplc="0419001B">
      <w:start w:val="1"/>
      <w:numFmt w:val="lowerRoman"/>
      <w:lvlText w:val="%9."/>
      <w:lvlJc w:val="right"/>
      <w:pPr>
        <w:tabs>
          <w:tab w:val="num" w:pos="6630"/>
        </w:tabs>
        <w:ind w:left="6630" w:hanging="180"/>
      </w:pPr>
      <w:rPr>
        <w:rFonts w:cs="Times New Roman"/>
      </w:rPr>
    </w:lvl>
  </w:abstractNum>
  <w:abstractNum w:abstractNumId="43">
    <w:nsid w:val="690112A4"/>
    <w:multiLevelType w:val="hybridMultilevel"/>
    <w:tmpl w:val="C5E0D464"/>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4">
    <w:nsid w:val="6FA607A1"/>
    <w:multiLevelType w:val="hybridMultilevel"/>
    <w:tmpl w:val="7000329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EDE6124"/>
    <w:multiLevelType w:val="hybridMultilevel"/>
    <w:tmpl w:val="1A661914"/>
    <w:lvl w:ilvl="0" w:tplc="63065FB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6"/>
  </w:num>
  <w:num w:numId="2">
    <w:abstractNumId w:val="4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39"/>
  </w:num>
  <w:num w:numId="28">
    <w:abstractNumId w:val="45"/>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2"/>
    </w:lvlOverride>
    <w:lvlOverride w:ilvl="2"/>
    <w:lvlOverride w:ilvl="3"/>
    <w:lvlOverride w:ilvl="4"/>
    <w:lvlOverride w:ilvl="5"/>
    <w:lvlOverride w:ilvl="6"/>
    <w:lvlOverride w:ilvl="7"/>
    <w:lvlOverride w:ilvl="8"/>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26"/>
    <w:lvlOverride w:ilvl="0">
      <w:startOverride w:val="3"/>
    </w:lvlOverride>
    <w:lvlOverride w:ilvl="1"/>
    <w:lvlOverride w:ilvl="2"/>
    <w:lvlOverride w:ilvl="3"/>
    <w:lvlOverride w:ilvl="4"/>
    <w:lvlOverride w:ilvl="5"/>
    <w:lvlOverride w:ilvl="6"/>
    <w:lvlOverride w:ilvl="7"/>
    <w:lvlOverride w:ilvl="8"/>
  </w:num>
  <w:num w:numId="35">
    <w:abstractNumId w:val="27"/>
    <w:lvlOverride w:ilvl="0">
      <w:startOverride w:val="6"/>
    </w:lvlOverride>
    <w:lvlOverride w:ilvl="1"/>
    <w:lvlOverride w:ilvl="2"/>
    <w:lvlOverride w:ilvl="3"/>
    <w:lvlOverride w:ilvl="4"/>
    <w:lvlOverride w:ilvl="5"/>
    <w:lvlOverride w:ilvl="6"/>
    <w:lvlOverride w:ilvl="7"/>
    <w:lvlOverride w:ilvl="8"/>
  </w:num>
  <w:num w:numId="36">
    <w:abstractNumId w:val="28"/>
    <w:lvlOverride w:ilvl="0">
      <w:startOverride w:val="2"/>
    </w:lvlOverride>
    <w:lvlOverride w:ilvl="1"/>
    <w:lvlOverride w:ilvl="2"/>
    <w:lvlOverride w:ilvl="3"/>
    <w:lvlOverride w:ilvl="4"/>
    <w:lvlOverride w:ilvl="5"/>
    <w:lvlOverride w:ilvl="6"/>
    <w:lvlOverride w:ilvl="7"/>
    <w:lvlOverride w:ilvl="8"/>
  </w:num>
  <w:num w:numId="37">
    <w:abstractNumId w:val="29"/>
    <w:lvlOverride w:ilvl="0">
      <w:startOverride w:val="4"/>
    </w:lvlOverride>
    <w:lvlOverride w:ilvl="1"/>
    <w:lvlOverride w:ilvl="2"/>
    <w:lvlOverride w:ilvl="3"/>
    <w:lvlOverride w:ilvl="4"/>
    <w:lvlOverride w:ilvl="5"/>
    <w:lvlOverride w:ilvl="6"/>
    <w:lvlOverride w:ilvl="7"/>
    <w:lvlOverride w:ilvl="8"/>
  </w:num>
  <w:num w:numId="38">
    <w:abstractNumId w:val="30"/>
    <w:lvlOverride w:ilvl="0">
      <w:startOverride w:val="6"/>
    </w:lvlOverride>
    <w:lvlOverride w:ilvl="1"/>
    <w:lvlOverride w:ilvl="2"/>
    <w:lvlOverride w:ilvl="3"/>
    <w:lvlOverride w:ilvl="4"/>
    <w:lvlOverride w:ilvl="5"/>
    <w:lvlOverride w:ilvl="6"/>
    <w:lvlOverride w:ilvl="7"/>
    <w:lvlOverride w:ilvl="8"/>
  </w:num>
  <w:num w:numId="39">
    <w:abstractNumId w:val="31"/>
    <w:lvlOverride w:ilvl="0">
      <w:startOverride w:val="13"/>
    </w:lvlOverride>
    <w:lvlOverride w:ilvl="1"/>
    <w:lvlOverride w:ilvl="2"/>
    <w:lvlOverride w:ilvl="3"/>
    <w:lvlOverride w:ilvl="4"/>
    <w:lvlOverride w:ilvl="5"/>
    <w:lvlOverride w:ilvl="6"/>
    <w:lvlOverride w:ilvl="7"/>
    <w:lvlOverride w:ilvl="8"/>
  </w:num>
  <w:num w:numId="40">
    <w:abstractNumId w:val="32"/>
    <w:lvlOverride w:ilvl="0">
      <w:startOverride w:val="1"/>
    </w:lvlOverride>
    <w:lvlOverride w:ilvl="1"/>
    <w:lvlOverride w:ilvl="2"/>
    <w:lvlOverride w:ilvl="3"/>
    <w:lvlOverride w:ilvl="4"/>
    <w:lvlOverride w:ilvl="5"/>
    <w:lvlOverride w:ilvl="6"/>
    <w:lvlOverride w:ilvl="7"/>
    <w:lvlOverride w:ilvl="8"/>
  </w:num>
  <w:num w:numId="41">
    <w:abstractNumId w:val="33"/>
    <w:lvlOverride w:ilvl="0">
      <w:startOverride w:val="1"/>
    </w:lvlOverride>
    <w:lvlOverride w:ilvl="1"/>
    <w:lvlOverride w:ilvl="2"/>
    <w:lvlOverride w:ilvl="3"/>
    <w:lvlOverride w:ilvl="4"/>
    <w:lvlOverride w:ilvl="5"/>
    <w:lvlOverride w:ilvl="6"/>
    <w:lvlOverride w:ilvl="7"/>
    <w:lvlOverride w:ilvl="8"/>
  </w:num>
  <w:num w:numId="42">
    <w:abstractNumId w:val="34"/>
    <w:lvlOverride w:ilvl="0">
      <w:startOverride w:val="9"/>
    </w:lvlOverride>
    <w:lvlOverride w:ilvl="1"/>
    <w:lvlOverride w:ilvl="2"/>
    <w:lvlOverride w:ilvl="3"/>
    <w:lvlOverride w:ilvl="4"/>
    <w:lvlOverride w:ilvl="5"/>
    <w:lvlOverride w:ilvl="6"/>
    <w:lvlOverride w:ilvl="7"/>
    <w:lvlOverride w:ilvl="8"/>
  </w:num>
  <w:num w:numId="4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41"/>
  </w:num>
  <w:num w:numId="46">
    <w:abstractNumId w:val="3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3A38"/>
    <w:rsid w:val="00001944"/>
    <w:rsid w:val="000024C9"/>
    <w:rsid w:val="000177E5"/>
    <w:rsid w:val="00020F60"/>
    <w:rsid w:val="000363E5"/>
    <w:rsid w:val="00047679"/>
    <w:rsid w:val="0005192D"/>
    <w:rsid w:val="00060CD4"/>
    <w:rsid w:val="00066A8C"/>
    <w:rsid w:val="0006788E"/>
    <w:rsid w:val="00076FC9"/>
    <w:rsid w:val="00080EBE"/>
    <w:rsid w:val="00093AC2"/>
    <w:rsid w:val="00094C37"/>
    <w:rsid w:val="00095675"/>
    <w:rsid w:val="000B1620"/>
    <w:rsid w:val="000E372F"/>
    <w:rsid w:val="0011615F"/>
    <w:rsid w:val="00125631"/>
    <w:rsid w:val="00133E79"/>
    <w:rsid w:val="001462F8"/>
    <w:rsid w:val="001463A5"/>
    <w:rsid w:val="00147186"/>
    <w:rsid w:val="00182F5E"/>
    <w:rsid w:val="001963C5"/>
    <w:rsid w:val="00196DB9"/>
    <w:rsid w:val="001A6EBA"/>
    <w:rsid w:val="001C3422"/>
    <w:rsid w:val="001F0039"/>
    <w:rsid w:val="001F62E2"/>
    <w:rsid w:val="00215E2E"/>
    <w:rsid w:val="0024660D"/>
    <w:rsid w:val="00261834"/>
    <w:rsid w:val="0026343F"/>
    <w:rsid w:val="00277F70"/>
    <w:rsid w:val="00281A03"/>
    <w:rsid w:val="00292BCF"/>
    <w:rsid w:val="002A1C5D"/>
    <w:rsid w:val="002B15D3"/>
    <w:rsid w:val="002D6561"/>
    <w:rsid w:val="0030466A"/>
    <w:rsid w:val="003132D8"/>
    <w:rsid w:val="00322610"/>
    <w:rsid w:val="00327B6D"/>
    <w:rsid w:val="0033049A"/>
    <w:rsid w:val="00337439"/>
    <w:rsid w:val="0036123B"/>
    <w:rsid w:val="0036291C"/>
    <w:rsid w:val="003C5057"/>
    <w:rsid w:val="003F263F"/>
    <w:rsid w:val="00410E63"/>
    <w:rsid w:val="004134C2"/>
    <w:rsid w:val="00414B73"/>
    <w:rsid w:val="00440142"/>
    <w:rsid w:val="00441C0A"/>
    <w:rsid w:val="00461ED4"/>
    <w:rsid w:val="00466454"/>
    <w:rsid w:val="00477DAE"/>
    <w:rsid w:val="00480BF5"/>
    <w:rsid w:val="004A40B5"/>
    <w:rsid w:val="004A4E05"/>
    <w:rsid w:val="00517894"/>
    <w:rsid w:val="0053146B"/>
    <w:rsid w:val="00542B8B"/>
    <w:rsid w:val="00571F13"/>
    <w:rsid w:val="00582A38"/>
    <w:rsid w:val="00584AF0"/>
    <w:rsid w:val="00597899"/>
    <w:rsid w:val="005B19A0"/>
    <w:rsid w:val="005C081A"/>
    <w:rsid w:val="005D1070"/>
    <w:rsid w:val="00636A16"/>
    <w:rsid w:val="00641112"/>
    <w:rsid w:val="00651671"/>
    <w:rsid w:val="00657361"/>
    <w:rsid w:val="00672BF1"/>
    <w:rsid w:val="006E25E0"/>
    <w:rsid w:val="006F04ED"/>
    <w:rsid w:val="00700BE0"/>
    <w:rsid w:val="00717E62"/>
    <w:rsid w:val="0072579D"/>
    <w:rsid w:val="00783EF3"/>
    <w:rsid w:val="0078736F"/>
    <w:rsid w:val="007A1FAC"/>
    <w:rsid w:val="007A5DFD"/>
    <w:rsid w:val="007B3F1B"/>
    <w:rsid w:val="007B6CF9"/>
    <w:rsid w:val="007C0995"/>
    <w:rsid w:val="007C5C9E"/>
    <w:rsid w:val="007F44B3"/>
    <w:rsid w:val="007F4ED3"/>
    <w:rsid w:val="00865243"/>
    <w:rsid w:val="008914EB"/>
    <w:rsid w:val="00893A38"/>
    <w:rsid w:val="0089710E"/>
    <w:rsid w:val="008A22B7"/>
    <w:rsid w:val="008B3C6B"/>
    <w:rsid w:val="008C7E39"/>
    <w:rsid w:val="008D3F8E"/>
    <w:rsid w:val="008D588A"/>
    <w:rsid w:val="008D5ADE"/>
    <w:rsid w:val="008D5F48"/>
    <w:rsid w:val="008D76BE"/>
    <w:rsid w:val="0090313B"/>
    <w:rsid w:val="00903701"/>
    <w:rsid w:val="0090496C"/>
    <w:rsid w:val="009178FC"/>
    <w:rsid w:val="00930F30"/>
    <w:rsid w:val="0093125C"/>
    <w:rsid w:val="00961EA4"/>
    <w:rsid w:val="00975572"/>
    <w:rsid w:val="00983397"/>
    <w:rsid w:val="00984196"/>
    <w:rsid w:val="009A4AF2"/>
    <w:rsid w:val="009C0B1A"/>
    <w:rsid w:val="009E0D87"/>
    <w:rsid w:val="00A0140B"/>
    <w:rsid w:val="00A02C30"/>
    <w:rsid w:val="00A13AD0"/>
    <w:rsid w:val="00A34416"/>
    <w:rsid w:val="00A44DE4"/>
    <w:rsid w:val="00A748BD"/>
    <w:rsid w:val="00A749EF"/>
    <w:rsid w:val="00A806FB"/>
    <w:rsid w:val="00A81389"/>
    <w:rsid w:val="00A81C4E"/>
    <w:rsid w:val="00A857FC"/>
    <w:rsid w:val="00A91023"/>
    <w:rsid w:val="00AA0A0C"/>
    <w:rsid w:val="00AC27A3"/>
    <w:rsid w:val="00AD6E5E"/>
    <w:rsid w:val="00AD73B8"/>
    <w:rsid w:val="00AE5FC8"/>
    <w:rsid w:val="00AE775C"/>
    <w:rsid w:val="00AE7CAA"/>
    <w:rsid w:val="00B15267"/>
    <w:rsid w:val="00B15B5A"/>
    <w:rsid w:val="00B21F0A"/>
    <w:rsid w:val="00B337FB"/>
    <w:rsid w:val="00B347F4"/>
    <w:rsid w:val="00B4527F"/>
    <w:rsid w:val="00B547F5"/>
    <w:rsid w:val="00B667DB"/>
    <w:rsid w:val="00B6733F"/>
    <w:rsid w:val="00B922C8"/>
    <w:rsid w:val="00B9310A"/>
    <w:rsid w:val="00BA10A5"/>
    <w:rsid w:val="00BA69FC"/>
    <w:rsid w:val="00BD0692"/>
    <w:rsid w:val="00BD1B9A"/>
    <w:rsid w:val="00BF14B1"/>
    <w:rsid w:val="00C12A0E"/>
    <w:rsid w:val="00C16314"/>
    <w:rsid w:val="00C22CED"/>
    <w:rsid w:val="00C245C8"/>
    <w:rsid w:val="00C41E76"/>
    <w:rsid w:val="00C82D0B"/>
    <w:rsid w:val="00C903CE"/>
    <w:rsid w:val="00CB2F98"/>
    <w:rsid w:val="00CB66CC"/>
    <w:rsid w:val="00CD1F48"/>
    <w:rsid w:val="00CD330A"/>
    <w:rsid w:val="00CD3462"/>
    <w:rsid w:val="00CE4F0A"/>
    <w:rsid w:val="00D036C7"/>
    <w:rsid w:val="00D05964"/>
    <w:rsid w:val="00D14341"/>
    <w:rsid w:val="00D44638"/>
    <w:rsid w:val="00D67ED8"/>
    <w:rsid w:val="00D77A39"/>
    <w:rsid w:val="00D83BF7"/>
    <w:rsid w:val="00DB30E7"/>
    <w:rsid w:val="00DC509A"/>
    <w:rsid w:val="00DD0FCA"/>
    <w:rsid w:val="00DD6040"/>
    <w:rsid w:val="00DE09C9"/>
    <w:rsid w:val="00E10E68"/>
    <w:rsid w:val="00E307E0"/>
    <w:rsid w:val="00E36E9E"/>
    <w:rsid w:val="00E52577"/>
    <w:rsid w:val="00E64277"/>
    <w:rsid w:val="00E678D8"/>
    <w:rsid w:val="00E7423D"/>
    <w:rsid w:val="00EA383B"/>
    <w:rsid w:val="00EE722A"/>
    <w:rsid w:val="00EF6940"/>
    <w:rsid w:val="00F11BF7"/>
    <w:rsid w:val="00F161AD"/>
    <w:rsid w:val="00F178F6"/>
    <w:rsid w:val="00F547B3"/>
    <w:rsid w:val="00F6120F"/>
    <w:rsid w:val="00F67D7B"/>
    <w:rsid w:val="00F752F5"/>
    <w:rsid w:val="00F80947"/>
    <w:rsid w:val="00F9360B"/>
    <w:rsid w:val="00FB0EC9"/>
    <w:rsid w:val="00FC5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A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81A"/>
    <w:pPr>
      <w:tabs>
        <w:tab w:val="center" w:pos="4677"/>
        <w:tab w:val="right" w:pos="9355"/>
      </w:tabs>
    </w:pPr>
  </w:style>
  <w:style w:type="character" w:customStyle="1" w:styleId="a4">
    <w:name w:val="Верхний колонтитул Знак"/>
    <w:basedOn w:val="a0"/>
    <w:link w:val="a3"/>
    <w:uiPriority w:val="99"/>
    <w:rsid w:val="005C081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C081A"/>
    <w:pPr>
      <w:tabs>
        <w:tab w:val="center" w:pos="4677"/>
        <w:tab w:val="right" w:pos="9355"/>
      </w:tabs>
    </w:pPr>
  </w:style>
  <w:style w:type="character" w:customStyle="1" w:styleId="a6">
    <w:name w:val="Нижний колонтитул Знак"/>
    <w:basedOn w:val="a0"/>
    <w:link w:val="a5"/>
    <w:uiPriority w:val="99"/>
    <w:rsid w:val="005C081A"/>
    <w:rPr>
      <w:rFonts w:ascii="Times New Roman" w:eastAsia="Times New Roman" w:hAnsi="Times New Roman" w:cs="Times New Roman"/>
      <w:sz w:val="24"/>
      <w:szCs w:val="24"/>
      <w:lang w:eastAsia="ru-RU"/>
    </w:rPr>
  </w:style>
  <w:style w:type="paragraph" w:styleId="a7">
    <w:name w:val="List Paragraph"/>
    <w:basedOn w:val="a"/>
    <w:uiPriority w:val="34"/>
    <w:qFormat/>
    <w:rsid w:val="001F0039"/>
    <w:pPr>
      <w:ind w:left="720"/>
      <w:contextualSpacing/>
    </w:pPr>
  </w:style>
  <w:style w:type="character" w:styleId="a8">
    <w:name w:val="Hyperlink"/>
    <w:basedOn w:val="a0"/>
    <w:uiPriority w:val="99"/>
    <w:semiHidden/>
    <w:unhideWhenUsed/>
    <w:rsid w:val="000E372F"/>
    <w:rPr>
      <w:color w:val="0000FF"/>
      <w:u w:val="single"/>
    </w:rPr>
  </w:style>
</w:styles>
</file>

<file path=word/webSettings.xml><?xml version="1.0" encoding="utf-8"?>
<w:webSettings xmlns:r="http://schemas.openxmlformats.org/officeDocument/2006/relationships" xmlns:w="http://schemas.openxmlformats.org/wordprocessingml/2006/main">
  <w:divs>
    <w:div w:id="200024064">
      <w:bodyDiv w:val="1"/>
      <w:marLeft w:val="0"/>
      <w:marRight w:val="0"/>
      <w:marTop w:val="0"/>
      <w:marBottom w:val="0"/>
      <w:divBdr>
        <w:top w:val="none" w:sz="0" w:space="0" w:color="auto"/>
        <w:left w:val="none" w:sz="0" w:space="0" w:color="auto"/>
        <w:bottom w:val="none" w:sz="0" w:space="0" w:color="auto"/>
        <w:right w:val="none" w:sz="0" w:space="0" w:color="auto"/>
      </w:divBdr>
    </w:div>
    <w:div w:id="509762253">
      <w:bodyDiv w:val="1"/>
      <w:marLeft w:val="0"/>
      <w:marRight w:val="0"/>
      <w:marTop w:val="0"/>
      <w:marBottom w:val="0"/>
      <w:divBdr>
        <w:top w:val="none" w:sz="0" w:space="0" w:color="auto"/>
        <w:left w:val="none" w:sz="0" w:space="0" w:color="auto"/>
        <w:bottom w:val="none" w:sz="0" w:space="0" w:color="auto"/>
        <w:right w:val="none" w:sz="0" w:space="0" w:color="auto"/>
      </w:divBdr>
    </w:div>
    <w:div w:id="1152454373">
      <w:bodyDiv w:val="1"/>
      <w:marLeft w:val="0"/>
      <w:marRight w:val="0"/>
      <w:marTop w:val="0"/>
      <w:marBottom w:val="0"/>
      <w:divBdr>
        <w:top w:val="none" w:sz="0" w:space="0" w:color="auto"/>
        <w:left w:val="none" w:sz="0" w:space="0" w:color="auto"/>
        <w:bottom w:val="none" w:sz="0" w:space="0" w:color="auto"/>
        <w:right w:val="none" w:sz="0" w:space="0" w:color="auto"/>
      </w:divBdr>
    </w:div>
    <w:div w:id="19584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km.ua/sub_kaf/s_53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vaknyha.com.ua/downloads/pdf/45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gin-english.ru/study/" TargetMode="External"/><Relationship Id="rId5" Type="http://schemas.openxmlformats.org/officeDocument/2006/relationships/webSettings" Target="webSettings.xml"/><Relationship Id="rId10" Type="http://schemas.openxmlformats.org/officeDocument/2006/relationships/hyperlink" Target="http://lukyanenko.at.ua/_ld/1/150___.pdf" TargetMode="External"/><Relationship Id="rId4" Type="http://schemas.openxmlformats.org/officeDocument/2006/relationships/settings" Target="settings.xml"/><Relationship Id="rId9" Type="http://schemas.openxmlformats.org/officeDocument/2006/relationships/hyperlink" Target="http://lib.chdu.edu.ua/index.php?m=3&amp;b=7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8C1D2-F31C-40C5-AF47-E396B447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5923</Words>
  <Characters>33762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Alex</dc:creator>
  <cp:keywords/>
  <dc:description/>
  <cp:lastModifiedBy>Admin</cp:lastModifiedBy>
  <cp:revision>14</cp:revision>
  <dcterms:created xsi:type="dcterms:W3CDTF">2019-09-29T19:32:00Z</dcterms:created>
  <dcterms:modified xsi:type="dcterms:W3CDTF">2019-10-06T09:07:00Z</dcterms:modified>
</cp:coreProperties>
</file>